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827" w:rsidRDefault="00D55827" w:rsidP="00D55827">
      <w:pPr>
        <w:pStyle w:val="a5"/>
      </w:pPr>
    </w:p>
    <w:p w:rsidR="00D55827" w:rsidRPr="00F32F93" w:rsidRDefault="00D55827" w:rsidP="008D5ECD">
      <w:pPr>
        <w:pStyle w:val="a5"/>
        <w:rPr>
          <w:sz w:val="22"/>
          <w:szCs w:val="22"/>
        </w:rPr>
      </w:pPr>
      <w:r w:rsidRPr="00F32F93">
        <w:rPr>
          <w:sz w:val="22"/>
          <w:szCs w:val="22"/>
        </w:rPr>
        <w:t>Д</w:t>
      </w:r>
      <w:r>
        <w:rPr>
          <w:sz w:val="22"/>
          <w:szCs w:val="22"/>
        </w:rPr>
        <w:t>оговор</w:t>
      </w:r>
      <w:r w:rsidRPr="00F32F93">
        <w:rPr>
          <w:sz w:val="22"/>
          <w:szCs w:val="22"/>
        </w:rPr>
        <w:t xml:space="preserve"> №____</w:t>
      </w:r>
    </w:p>
    <w:p w:rsidR="00D55827" w:rsidRPr="00F32F93" w:rsidRDefault="00D55827" w:rsidP="008D5ECD">
      <w:pPr>
        <w:jc w:val="center"/>
        <w:rPr>
          <w:b/>
          <w:sz w:val="22"/>
          <w:szCs w:val="22"/>
        </w:rPr>
      </w:pPr>
      <w:r w:rsidRPr="00F32F93">
        <w:rPr>
          <w:b/>
          <w:sz w:val="22"/>
          <w:szCs w:val="22"/>
        </w:rPr>
        <w:t>на оказание платных образовательных услуг иностранным гражданам</w:t>
      </w:r>
    </w:p>
    <w:p w:rsidR="00D55827" w:rsidRDefault="00D55827" w:rsidP="008D5ECD">
      <w:pPr>
        <w:jc w:val="center"/>
        <w:rPr>
          <w:sz w:val="18"/>
        </w:rPr>
      </w:pPr>
    </w:p>
    <w:p w:rsidR="00D55827" w:rsidRDefault="00D55827" w:rsidP="00D55827">
      <w:pPr>
        <w:ind w:firstLine="567"/>
        <w:rPr>
          <w:sz w:val="16"/>
        </w:rPr>
      </w:pPr>
      <w:r w:rsidRPr="00432EBD">
        <w:rPr>
          <w:sz w:val="16"/>
        </w:rPr>
        <w:t xml:space="preserve">г. Иваново                                                                </w:t>
      </w:r>
      <w:r>
        <w:rPr>
          <w:sz w:val="16"/>
        </w:rPr>
        <w:t xml:space="preserve">                                                    </w:t>
      </w:r>
      <w:r w:rsidRPr="00432EBD">
        <w:rPr>
          <w:sz w:val="16"/>
        </w:rPr>
        <w:t xml:space="preserve">                                                   </w:t>
      </w:r>
      <w:r w:rsidR="008C45B6">
        <w:rPr>
          <w:sz w:val="16"/>
        </w:rPr>
        <w:t xml:space="preserve">    </w:t>
      </w:r>
      <w:r>
        <w:rPr>
          <w:sz w:val="16"/>
        </w:rPr>
        <w:t xml:space="preserve">  </w:t>
      </w:r>
      <w:r w:rsidRPr="00432EBD">
        <w:rPr>
          <w:sz w:val="16"/>
        </w:rPr>
        <w:t>«</w:t>
      </w:r>
      <w:r>
        <w:rPr>
          <w:b/>
          <w:i/>
          <w:sz w:val="16"/>
        </w:rPr>
        <w:t>___</w:t>
      </w:r>
      <w:r w:rsidRPr="00432EBD">
        <w:rPr>
          <w:sz w:val="16"/>
        </w:rPr>
        <w:t>»</w:t>
      </w:r>
      <w:r>
        <w:rPr>
          <w:sz w:val="16"/>
        </w:rPr>
        <w:t>________</w:t>
      </w:r>
      <w:r>
        <w:rPr>
          <w:b/>
          <w:i/>
          <w:sz w:val="16"/>
        </w:rPr>
        <w:t xml:space="preserve"> </w:t>
      </w:r>
      <w:r w:rsidRPr="00432EBD">
        <w:rPr>
          <w:sz w:val="16"/>
        </w:rPr>
        <w:t>20</w:t>
      </w:r>
      <w:r w:rsidR="008400FC">
        <w:rPr>
          <w:sz w:val="16"/>
        </w:rPr>
        <w:t>_</w:t>
      </w:r>
      <w:r>
        <w:rPr>
          <w:sz w:val="16"/>
        </w:rPr>
        <w:t>__</w:t>
      </w:r>
      <w:r w:rsidRPr="00432EBD">
        <w:rPr>
          <w:sz w:val="16"/>
        </w:rPr>
        <w:t>г.</w:t>
      </w:r>
    </w:p>
    <w:p w:rsidR="00D55827" w:rsidRPr="00432EBD" w:rsidRDefault="00D55827" w:rsidP="00D55827">
      <w:pPr>
        <w:ind w:firstLine="567"/>
        <w:rPr>
          <w:sz w:val="16"/>
        </w:rPr>
      </w:pPr>
    </w:p>
    <w:tbl>
      <w:tblPr>
        <w:tblW w:w="10698" w:type="dxa"/>
        <w:tblLook w:val="04A0"/>
      </w:tblPr>
      <w:tblGrid>
        <w:gridCol w:w="1783"/>
        <w:gridCol w:w="2153"/>
        <w:gridCol w:w="3196"/>
        <w:gridCol w:w="1481"/>
        <w:gridCol w:w="302"/>
        <w:gridCol w:w="1783"/>
      </w:tblGrid>
      <w:tr w:rsidR="00D55827" w:rsidTr="00CC3A75">
        <w:tc>
          <w:tcPr>
            <w:tcW w:w="10698" w:type="dxa"/>
            <w:gridSpan w:val="6"/>
          </w:tcPr>
          <w:p w:rsidR="00D55827" w:rsidRDefault="008D5ECD" w:rsidP="008D5ECD">
            <w:pPr>
              <w:ind w:firstLine="567"/>
              <w:jc w:val="both"/>
            </w:pPr>
            <w:r w:rsidRPr="00BB12B8">
              <w:t>Федеральное государственное бюджетное образовательное учреждение высшего образования «</w:t>
            </w:r>
            <w:r w:rsidRPr="00BB12B8">
              <w:rPr>
                <w:b/>
              </w:rPr>
              <w:t xml:space="preserve">Верхневолжский государственный </w:t>
            </w:r>
            <w:proofErr w:type="spellStart"/>
            <w:r w:rsidRPr="00BB12B8">
              <w:rPr>
                <w:b/>
              </w:rPr>
              <w:t>агробиотехнологический</w:t>
            </w:r>
            <w:proofErr w:type="spellEnd"/>
            <w:r w:rsidRPr="00BB12B8">
              <w:rPr>
                <w:b/>
              </w:rPr>
              <w:t xml:space="preserve"> университет</w:t>
            </w:r>
            <w:r w:rsidRPr="00BB12B8">
              <w:t>» на основании лицензии № Л035-00115-37/00118994,  от 28.01.2016 г., и свидетельства о государственной аккредитации от 10.01.2018 № 2740 серия 90А01, № бланка 0002876 в лице и.о. ректора Малиновской Екатерины Евгеньевны, действующего на основании Устава ВУЗа</w:t>
            </w:r>
            <w:r w:rsidR="00D55827" w:rsidRPr="00D77439">
              <w:t xml:space="preserve"> </w:t>
            </w:r>
            <w:r w:rsidR="00D55827" w:rsidRPr="00280C79">
              <w:t xml:space="preserve">(в дальнейшем </w:t>
            </w:r>
            <w:r>
              <w:rPr>
                <w:b/>
              </w:rPr>
              <w:t>Исполнитель</w:t>
            </w:r>
            <w:r w:rsidR="00D55827" w:rsidRPr="00124285">
              <w:rPr>
                <w:bCs/>
              </w:rPr>
              <w:t>)</w:t>
            </w:r>
            <w:r w:rsidR="00D55827" w:rsidRPr="00124285">
              <w:rPr>
                <w:b/>
                <w:bCs/>
              </w:rPr>
              <w:t>,</w:t>
            </w:r>
            <w:r w:rsidR="00D55827" w:rsidRPr="00280C79">
              <w:t xml:space="preserve"> </w:t>
            </w:r>
            <w:r>
              <w:t xml:space="preserve"> </w:t>
            </w:r>
          </w:p>
        </w:tc>
      </w:tr>
      <w:tr w:rsidR="00D55827" w:rsidTr="00CC3A75">
        <w:tc>
          <w:tcPr>
            <w:tcW w:w="3936" w:type="dxa"/>
            <w:gridSpan w:val="2"/>
          </w:tcPr>
          <w:p w:rsidR="00D55827" w:rsidRDefault="00D55827" w:rsidP="008D5ECD">
            <w:r w:rsidRPr="00280C79">
              <w:t>с одной стороны,</w:t>
            </w:r>
            <w:r w:rsidR="008D5ECD">
              <w:t xml:space="preserve"> </w:t>
            </w:r>
            <w:r w:rsidRPr="00280C79">
              <w:t xml:space="preserve"> и гражданин гражданка)</w:t>
            </w:r>
          </w:p>
        </w:tc>
        <w:tc>
          <w:tcPr>
            <w:tcW w:w="6762" w:type="dxa"/>
            <w:gridSpan w:val="4"/>
            <w:tcBorders>
              <w:bottom w:val="single" w:sz="4" w:space="0" w:color="auto"/>
            </w:tcBorders>
          </w:tcPr>
          <w:p w:rsidR="00D55827" w:rsidRPr="00124285" w:rsidRDefault="00D55827" w:rsidP="00CC3A75">
            <w:pPr>
              <w:jc w:val="center"/>
              <w:rPr>
                <w:b/>
                <w:i/>
              </w:rPr>
            </w:pPr>
          </w:p>
        </w:tc>
      </w:tr>
      <w:tr w:rsidR="00D55827" w:rsidRPr="00124285" w:rsidTr="00CC3A75">
        <w:tc>
          <w:tcPr>
            <w:tcW w:w="1783" w:type="dxa"/>
          </w:tcPr>
          <w:p w:rsidR="00D55827" w:rsidRPr="00124285" w:rsidRDefault="00D55827" w:rsidP="00CC3A75">
            <w:pPr>
              <w:rPr>
                <w:sz w:val="16"/>
                <w:szCs w:val="16"/>
              </w:rPr>
            </w:pPr>
          </w:p>
        </w:tc>
        <w:tc>
          <w:tcPr>
            <w:tcW w:w="8915" w:type="dxa"/>
            <w:gridSpan w:val="5"/>
          </w:tcPr>
          <w:p w:rsidR="00D55827" w:rsidRPr="00124285" w:rsidRDefault="00D55827" w:rsidP="00CC3A75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                                                    </w:t>
            </w:r>
            <w:r w:rsidRPr="00124285">
              <w:rPr>
                <w:i/>
                <w:iCs/>
                <w:sz w:val="16"/>
                <w:szCs w:val="16"/>
              </w:rPr>
              <w:t>(наименование страны постоянного проживания,   фамилия,  имя,  отчество)</w:t>
            </w:r>
          </w:p>
        </w:tc>
      </w:tr>
      <w:tr w:rsidR="00D55827" w:rsidTr="00CC3A75">
        <w:tc>
          <w:tcPr>
            <w:tcW w:w="10698" w:type="dxa"/>
            <w:gridSpan w:val="6"/>
          </w:tcPr>
          <w:p w:rsidR="00D55827" w:rsidRDefault="00D55827" w:rsidP="00CC3A75">
            <w:pPr>
              <w:jc w:val="both"/>
            </w:pPr>
            <w:r w:rsidRPr="00280C79">
              <w:t xml:space="preserve">(в дальнейшем </w:t>
            </w:r>
            <w:r w:rsidRPr="00124285">
              <w:rPr>
                <w:b/>
                <w:bCs/>
              </w:rPr>
              <w:t>Обучающийся</w:t>
            </w:r>
            <w:r w:rsidRPr="00280C79">
              <w:t>), с другой стороны, заключили настоящий договор о нижеследующем:</w:t>
            </w:r>
          </w:p>
        </w:tc>
      </w:tr>
      <w:tr w:rsidR="00D55827" w:rsidTr="00CC3A75">
        <w:tc>
          <w:tcPr>
            <w:tcW w:w="10698" w:type="dxa"/>
            <w:gridSpan w:val="6"/>
          </w:tcPr>
          <w:p w:rsidR="00D55827" w:rsidRDefault="00D55827" w:rsidP="00CC3A75"/>
        </w:tc>
      </w:tr>
      <w:tr w:rsidR="00D55827" w:rsidTr="00CC3A75">
        <w:tc>
          <w:tcPr>
            <w:tcW w:w="10698" w:type="dxa"/>
            <w:gridSpan w:val="6"/>
          </w:tcPr>
          <w:p w:rsidR="00D55827" w:rsidRDefault="00D55827" w:rsidP="00CC3A75"/>
        </w:tc>
      </w:tr>
      <w:tr w:rsidR="00D55827" w:rsidTr="00CC3A75">
        <w:tc>
          <w:tcPr>
            <w:tcW w:w="10698" w:type="dxa"/>
            <w:gridSpan w:val="6"/>
          </w:tcPr>
          <w:p w:rsidR="00D55827" w:rsidRPr="00124285" w:rsidRDefault="00D55827" w:rsidP="00D55827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124285">
              <w:rPr>
                <w:b/>
              </w:rPr>
              <w:t>Предмет договора.</w:t>
            </w:r>
          </w:p>
          <w:p w:rsidR="00D55827" w:rsidRPr="00124285" w:rsidRDefault="00D55827" w:rsidP="00CC3A75">
            <w:pPr>
              <w:pStyle w:val="a3"/>
              <w:ind w:firstLine="567"/>
              <w:rPr>
                <w:sz w:val="20"/>
              </w:rPr>
            </w:pPr>
            <w:r w:rsidRPr="00124285">
              <w:rPr>
                <w:b/>
                <w:bCs/>
                <w:sz w:val="20"/>
              </w:rPr>
              <w:t>Исполнитель</w:t>
            </w:r>
            <w:r w:rsidRPr="00124285">
              <w:rPr>
                <w:sz w:val="20"/>
              </w:rPr>
              <w:t xml:space="preserve"> представляет, а </w:t>
            </w:r>
            <w:r w:rsidRPr="00124285">
              <w:rPr>
                <w:b/>
                <w:bCs/>
                <w:sz w:val="20"/>
              </w:rPr>
              <w:t>Потребитель</w:t>
            </w:r>
            <w:r w:rsidRPr="00124285">
              <w:rPr>
                <w:sz w:val="20"/>
              </w:rPr>
              <w:t xml:space="preserve"> оплачивает </w:t>
            </w:r>
            <w:r w:rsidR="008C45B6">
              <w:rPr>
                <w:sz w:val="20"/>
              </w:rPr>
              <w:t xml:space="preserve">очное </w:t>
            </w:r>
            <w:r w:rsidRPr="00124285">
              <w:rPr>
                <w:sz w:val="20"/>
              </w:rPr>
              <w:t xml:space="preserve">обучение на подготовительном отделении по программе и учебному плану, принятому в академии в рамках федерального государственного образовательного стандарта. </w:t>
            </w:r>
          </w:p>
          <w:p w:rsidR="00D55827" w:rsidRPr="00124285" w:rsidRDefault="00D55827" w:rsidP="00CC3A75">
            <w:pPr>
              <w:pStyle w:val="a3"/>
              <w:ind w:firstLine="567"/>
              <w:rPr>
                <w:sz w:val="20"/>
              </w:rPr>
            </w:pPr>
            <w:r w:rsidRPr="00124285">
              <w:rPr>
                <w:sz w:val="20"/>
              </w:rPr>
              <w:t xml:space="preserve">После прохождения </w:t>
            </w:r>
            <w:r w:rsidRPr="00124285">
              <w:rPr>
                <w:b/>
                <w:bCs/>
                <w:sz w:val="20"/>
              </w:rPr>
              <w:t>Потребителем</w:t>
            </w:r>
            <w:r w:rsidRPr="00124285">
              <w:rPr>
                <w:sz w:val="20"/>
              </w:rPr>
              <w:t xml:space="preserve"> полного курса обучения и успешной итоговой аттестации ему выдается свидетельство о </w:t>
            </w:r>
            <w:proofErr w:type="spellStart"/>
            <w:r w:rsidRPr="00124285">
              <w:rPr>
                <w:sz w:val="20"/>
              </w:rPr>
              <w:t>довузовской</w:t>
            </w:r>
            <w:proofErr w:type="spellEnd"/>
            <w:r w:rsidRPr="00124285">
              <w:rPr>
                <w:sz w:val="20"/>
              </w:rPr>
              <w:t xml:space="preserve"> подготовке. Срок обучения в соответствии с рабочим планом (индивидуальным графиком) составляет 1 (Один) календарный год. </w:t>
            </w:r>
          </w:p>
          <w:p w:rsidR="00D55827" w:rsidRPr="00124285" w:rsidRDefault="00D55827" w:rsidP="00CC3A75">
            <w:pPr>
              <w:pStyle w:val="a3"/>
              <w:ind w:firstLine="709"/>
              <w:rPr>
                <w:sz w:val="20"/>
              </w:rPr>
            </w:pPr>
          </w:p>
          <w:p w:rsidR="00D55827" w:rsidRPr="00124285" w:rsidRDefault="00D55827" w:rsidP="00D55827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124285">
              <w:rPr>
                <w:b/>
              </w:rPr>
              <w:t xml:space="preserve">Обязанности </w:t>
            </w:r>
            <w:r w:rsidR="008D5ECD">
              <w:rPr>
                <w:b/>
              </w:rPr>
              <w:t>Университета</w:t>
            </w:r>
            <w:r w:rsidRPr="00124285">
              <w:rPr>
                <w:b/>
              </w:rPr>
              <w:t>.</w:t>
            </w:r>
          </w:p>
          <w:p w:rsidR="00D55827" w:rsidRPr="00124285" w:rsidRDefault="00D55827" w:rsidP="00CC3A75">
            <w:pPr>
              <w:ind w:firstLine="567"/>
              <w:jc w:val="both"/>
              <w:rPr>
                <w:u w:val="single"/>
              </w:rPr>
            </w:pPr>
            <w:r w:rsidRPr="00124285">
              <w:rPr>
                <w:b/>
              </w:rPr>
              <w:t>2.1.</w:t>
            </w:r>
            <w:r w:rsidRPr="00280C79">
              <w:t xml:space="preserve"> </w:t>
            </w:r>
            <w:r w:rsidR="008D5ECD">
              <w:rPr>
                <w:b/>
                <w:bCs/>
                <w:u w:val="single"/>
              </w:rPr>
              <w:t>Университет</w:t>
            </w:r>
            <w:r w:rsidRPr="00124285">
              <w:rPr>
                <w:b/>
                <w:bCs/>
                <w:u w:val="single"/>
              </w:rPr>
              <w:t xml:space="preserve"> </w:t>
            </w:r>
            <w:r w:rsidRPr="00124285">
              <w:rPr>
                <w:u w:val="single"/>
              </w:rPr>
              <w:t>обязуется:</w:t>
            </w:r>
          </w:p>
          <w:p w:rsidR="00D55827" w:rsidRPr="00280C79" w:rsidRDefault="00D55827" w:rsidP="00CC3A75">
            <w:pPr>
              <w:ind w:firstLine="567"/>
              <w:jc w:val="both"/>
            </w:pPr>
            <w:r>
              <w:t xml:space="preserve">2.1.1. </w:t>
            </w:r>
            <w:proofErr w:type="gramStart"/>
            <w:r w:rsidRPr="00280C79">
              <w:t xml:space="preserve">Обеспечить условия для освоения </w:t>
            </w:r>
            <w:r w:rsidRPr="00124285">
              <w:rPr>
                <w:b/>
                <w:bCs/>
              </w:rPr>
              <w:t>Обучающимся</w:t>
            </w:r>
            <w:r w:rsidRPr="00280C79">
              <w:t xml:space="preserve"> основной образовательной программы в соответствии с действующим федеральным государственным образовательным стандартом.</w:t>
            </w:r>
            <w:proofErr w:type="gramEnd"/>
          </w:p>
          <w:p w:rsidR="00D55827" w:rsidRPr="00280C79" w:rsidRDefault="00D55827" w:rsidP="00CC3A75">
            <w:pPr>
              <w:ind w:firstLine="567"/>
              <w:jc w:val="both"/>
            </w:pPr>
            <w:r w:rsidRPr="00280C79">
              <w:t xml:space="preserve">2.1.2. Предоставить </w:t>
            </w:r>
            <w:proofErr w:type="gramStart"/>
            <w:r w:rsidRPr="00124285">
              <w:rPr>
                <w:b/>
                <w:bCs/>
              </w:rPr>
              <w:t>Обучающемуся</w:t>
            </w:r>
            <w:proofErr w:type="gramEnd"/>
            <w:r w:rsidRPr="00280C79">
              <w:t xml:space="preserve"> бесплатное пользование учебными помещениями, оборудованием, библиотекой, читальными залами, учебными пособиями и материалами, спортивными и культурными комплексами. </w:t>
            </w:r>
          </w:p>
          <w:p w:rsidR="00D55827" w:rsidRPr="00124285" w:rsidRDefault="00D55827" w:rsidP="00CC3A75">
            <w:pPr>
              <w:pStyle w:val="3"/>
              <w:tabs>
                <w:tab w:val="left" w:pos="1134"/>
              </w:tabs>
              <w:ind w:firstLine="567"/>
              <w:jc w:val="both"/>
              <w:rPr>
                <w:sz w:val="20"/>
              </w:rPr>
            </w:pPr>
            <w:r w:rsidRPr="00124285">
              <w:rPr>
                <w:sz w:val="20"/>
              </w:rPr>
              <w:t xml:space="preserve">2.1.3.  </w:t>
            </w:r>
            <w:proofErr w:type="gramStart"/>
            <w:r w:rsidRPr="00124285">
              <w:rPr>
                <w:sz w:val="20"/>
              </w:rPr>
              <w:t xml:space="preserve">Предоставить </w:t>
            </w:r>
            <w:r w:rsidRPr="00124285">
              <w:rPr>
                <w:b/>
                <w:bCs/>
                <w:sz w:val="20"/>
              </w:rPr>
              <w:t>Обучающемуся</w:t>
            </w:r>
            <w:r w:rsidRPr="00124285">
              <w:rPr>
                <w:sz w:val="20"/>
              </w:rPr>
              <w:t xml:space="preserve"> по его личному заявлению и при предоставлении им подтверждающих документов, академический отпуск по болезни или по семейным обстоятельствам. </w:t>
            </w:r>
            <w:proofErr w:type="gramEnd"/>
          </w:p>
          <w:p w:rsidR="00D55827" w:rsidRPr="00124285" w:rsidRDefault="00D55827" w:rsidP="00CC3A75">
            <w:pPr>
              <w:pStyle w:val="3"/>
              <w:tabs>
                <w:tab w:val="left" w:pos="993"/>
                <w:tab w:val="left" w:pos="1418"/>
              </w:tabs>
              <w:ind w:firstLine="567"/>
              <w:jc w:val="both"/>
              <w:rPr>
                <w:sz w:val="20"/>
              </w:rPr>
            </w:pPr>
            <w:r w:rsidRPr="00124285">
              <w:rPr>
                <w:sz w:val="20"/>
              </w:rPr>
              <w:t xml:space="preserve">2.1.4. Предоставить </w:t>
            </w:r>
            <w:proofErr w:type="gramStart"/>
            <w:r w:rsidRPr="00124285">
              <w:rPr>
                <w:b/>
                <w:bCs/>
                <w:sz w:val="20"/>
              </w:rPr>
              <w:t>Обучающемуся</w:t>
            </w:r>
            <w:proofErr w:type="gramEnd"/>
            <w:r w:rsidRPr="00124285">
              <w:rPr>
                <w:sz w:val="20"/>
              </w:rPr>
              <w:t xml:space="preserve"> на период обучения место в студенческом общежитии. Стоимость проживания в общежитии не входит в сумму, подлежащую уплате по настоящему Договору. </w:t>
            </w:r>
          </w:p>
          <w:p w:rsidR="00D55827" w:rsidRPr="00280C79" w:rsidRDefault="00D55827" w:rsidP="00CC3A75">
            <w:pPr>
              <w:ind w:firstLine="567"/>
              <w:jc w:val="both"/>
            </w:pPr>
            <w:r w:rsidRPr="00280C79">
              <w:t>2.1.</w:t>
            </w:r>
            <w:r>
              <w:t>5</w:t>
            </w:r>
            <w:r w:rsidRPr="00280C79">
              <w:t>. Оказывать содействие в получении в установленном законодательством РФ порядке  виз.</w:t>
            </w:r>
          </w:p>
          <w:p w:rsidR="00D55827" w:rsidRPr="00124285" w:rsidRDefault="00D55827" w:rsidP="00CC3A75">
            <w:pPr>
              <w:ind w:firstLine="567"/>
              <w:jc w:val="both"/>
              <w:rPr>
                <w:b/>
              </w:rPr>
            </w:pPr>
            <w:r w:rsidRPr="00124285">
              <w:rPr>
                <w:b/>
              </w:rPr>
              <w:t xml:space="preserve">2.2. </w:t>
            </w:r>
            <w:r w:rsidR="008D5ECD">
              <w:rPr>
                <w:b/>
                <w:u w:val="single"/>
              </w:rPr>
              <w:t>Университет</w:t>
            </w:r>
            <w:r w:rsidRPr="00124285">
              <w:rPr>
                <w:b/>
                <w:u w:val="single"/>
              </w:rPr>
              <w:t xml:space="preserve"> </w:t>
            </w:r>
            <w:r w:rsidRPr="00124285">
              <w:rPr>
                <w:u w:val="single"/>
              </w:rPr>
              <w:t>не берет на себя обязательств</w:t>
            </w:r>
            <w:r w:rsidRPr="00124285">
              <w:rPr>
                <w:b/>
                <w:u w:val="single"/>
              </w:rPr>
              <w:t>:</w:t>
            </w:r>
          </w:p>
          <w:p w:rsidR="00D55827" w:rsidRPr="00280C79" w:rsidRDefault="00D55827" w:rsidP="00CC3A75">
            <w:pPr>
              <w:ind w:firstLine="567"/>
              <w:jc w:val="both"/>
            </w:pPr>
            <w:r w:rsidRPr="00280C79">
              <w:t xml:space="preserve">2.2.1. По стипендиальному и материальному обеспечению </w:t>
            </w:r>
            <w:r w:rsidRPr="00124285">
              <w:rPr>
                <w:b/>
              </w:rPr>
              <w:t>«Обучающегося»</w:t>
            </w:r>
            <w:r w:rsidRPr="00280C79">
              <w:t>.</w:t>
            </w:r>
          </w:p>
          <w:p w:rsidR="00D55827" w:rsidRPr="00280C79" w:rsidRDefault="00D55827" w:rsidP="00CC3A75">
            <w:pPr>
              <w:ind w:firstLine="567"/>
              <w:jc w:val="both"/>
            </w:pPr>
            <w:r w:rsidRPr="00280C79">
              <w:t xml:space="preserve">2.2.2. По компенсации за утрату или порчу личного имущества </w:t>
            </w:r>
            <w:r w:rsidRPr="00124285">
              <w:rPr>
                <w:b/>
              </w:rPr>
              <w:t>«Обучающегося»</w:t>
            </w:r>
            <w:r w:rsidRPr="00280C79">
              <w:t xml:space="preserve">, происшедших не по вине </w:t>
            </w:r>
            <w:r w:rsidR="008D5ECD">
              <w:rPr>
                <w:b/>
              </w:rPr>
              <w:t>Университета</w:t>
            </w:r>
            <w:r w:rsidRPr="00280C79">
              <w:t>.</w:t>
            </w:r>
          </w:p>
          <w:p w:rsidR="00D55827" w:rsidRPr="00280C79" w:rsidRDefault="00D55827" w:rsidP="00CC3A75">
            <w:pPr>
              <w:ind w:firstLine="567"/>
              <w:jc w:val="both"/>
            </w:pPr>
            <w:r w:rsidRPr="00280C79">
              <w:t xml:space="preserve">2.2.3. По оплате проезда </w:t>
            </w:r>
            <w:r w:rsidRPr="00124285">
              <w:rPr>
                <w:b/>
              </w:rPr>
              <w:t>«Обучающегося»</w:t>
            </w:r>
            <w:r w:rsidRPr="00280C79">
              <w:t xml:space="preserve"> в Россию, отъезда на родину, в другие страны, а также поездок по территории Российской Федерации.</w:t>
            </w:r>
          </w:p>
          <w:p w:rsidR="00D55827" w:rsidRPr="00280C79" w:rsidRDefault="00D55827" w:rsidP="00CC3A75">
            <w:pPr>
              <w:ind w:firstLine="567"/>
              <w:jc w:val="both"/>
            </w:pPr>
            <w:r w:rsidRPr="00280C79">
              <w:t xml:space="preserve">2.2.4. По оплате проживания в РФ членов семей </w:t>
            </w:r>
            <w:r w:rsidRPr="00124285">
              <w:rPr>
                <w:b/>
              </w:rPr>
              <w:t>«Обучающегося»</w:t>
            </w:r>
            <w:r w:rsidRPr="00280C79">
              <w:t xml:space="preserve"> или других приглашенных им лиц, а также по предоставлению им жилой площади.</w:t>
            </w:r>
          </w:p>
          <w:p w:rsidR="00D55827" w:rsidRPr="00280C79" w:rsidRDefault="00D55827" w:rsidP="00CC3A75">
            <w:pPr>
              <w:ind w:firstLine="567"/>
              <w:jc w:val="both"/>
            </w:pPr>
            <w:r w:rsidRPr="00280C79">
              <w:t xml:space="preserve">2.2.5. По оплате судебных или иных расходов, связанных с нарушением </w:t>
            </w:r>
            <w:r w:rsidRPr="00124285">
              <w:rPr>
                <w:b/>
              </w:rPr>
              <w:t>«Обучающегося»</w:t>
            </w:r>
            <w:r w:rsidRPr="00280C79">
              <w:t xml:space="preserve"> действующих в РФ гражданского,  уголовного и административного законодательств.</w:t>
            </w:r>
          </w:p>
          <w:p w:rsidR="00D55827" w:rsidRPr="00124285" w:rsidRDefault="00D55827" w:rsidP="00CC3A75">
            <w:pPr>
              <w:pStyle w:val="3"/>
              <w:jc w:val="both"/>
              <w:rPr>
                <w:sz w:val="20"/>
              </w:rPr>
            </w:pPr>
          </w:p>
          <w:p w:rsidR="00D55827" w:rsidRPr="00124285" w:rsidRDefault="00D55827" w:rsidP="00D55827">
            <w:pPr>
              <w:pStyle w:val="3"/>
              <w:numPr>
                <w:ilvl w:val="0"/>
                <w:numId w:val="2"/>
              </w:numPr>
              <w:jc w:val="center"/>
              <w:rPr>
                <w:b/>
                <w:sz w:val="20"/>
              </w:rPr>
            </w:pPr>
            <w:r w:rsidRPr="00124285">
              <w:rPr>
                <w:b/>
                <w:sz w:val="20"/>
              </w:rPr>
              <w:t xml:space="preserve">Обязанности </w:t>
            </w:r>
            <w:proofErr w:type="gramStart"/>
            <w:r w:rsidRPr="00124285">
              <w:rPr>
                <w:b/>
                <w:sz w:val="20"/>
              </w:rPr>
              <w:t>Обучающегося</w:t>
            </w:r>
            <w:proofErr w:type="gramEnd"/>
            <w:r w:rsidRPr="00124285">
              <w:rPr>
                <w:b/>
                <w:sz w:val="20"/>
              </w:rPr>
              <w:t>.</w:t>
            </w:r>
          </w:p>
          <w:p w:rsidR="00D55827" w:rsidRPr="00124285" w:rsidRDefault="00D55827" w:rsidP="00CC3A75">
            <w:pPr>
              <w:pStyle w:val="3"/>
              <w:ind w:firstLine="567"/>
              <w:jc w:val="both"/>
              <w:rPr>
                <w:sz w:val="20"/>
              </w:rPr>
            </w:pPr>
            <w:r w:rsidRPr="00124285">
              <w:rPr>
                <w:sz w:val="20"/>
              </w:rPr>
              <w:t xml:space="preserve">3.1. </w:t>
            </w:r>
            <w:r w:rsidRPr="00124285">
              <w:rPr>
                <w:b/>
                <w:sz w:val="20"/>
                <w:u w:val="single"/>
              </w:rPr>
              <w:t>О</w:t>
            </w:r>
            <w:r w:rsidRPr="00124285">
              <w:rPr>
                <w:b/>
                <w:bCs/>
                <w:sz w:val="20"/>
                <w:u w:val="single"/>
              </w:rPr>
              <w:t>бучающийся</w:t>
            </w:r>
            <w:r w:rsidRPr="00124285">
              <w:rPr>
                <w:sz w:val="20"/>
                <w:u w:val="single"/>
              </w:rPr>
              <w:t xml:space="preserve"> обязуется</w:t>
            </w:r>
            <w:r w:rsidRPr="00124285">
              <w:rPr>
                <w:sz w:val="20"/>
              </w:rPr>
              <w:t>:</w:t>
            </w:r>
          </w:p>
          <w:p w:rsidR="00D55827" w:rsidRPr="00124285" w:rsidRDefault="00D55827" w:rsidP="00CC3A75">
            <w:pPr>
              <w:pStyle w:val="3"/>
              <w:tabs>
                <w:tab w:val="left" w:pos="1134"/>
              </w:tabs>
              <w:ind w:firstLine="567"/>
              <w:jc w:val="both"/>
              <w:rPr>
                <w:sz w:val="20"/>
              </w:rPr>
            </w:pPr>
            <w:r w:rsidRPr="00124285">
              <w:rPr>
                <w:sz w:val="20"/>
              </w:rPr>
              <w:t xml:space="preserve">3.1.1. </w:t>
            </w:r>
            <w:proofErr w:type="gramStart"/>
            <w:r w:rsidRPr="00124285">
              <w:rPr>
                <w:sz w:val="20"/>
              </w:rPr>
              <w:t>Своевременно вносить плату за предоставляемые услуги (обучение, проживание в общежитии и т.д.),</w:t>
            </w:r>
            <w:r w:rsidRPr="00124285">
              <w:rPr>
                <w:b/>
                <w:bCs/>
                <w:i/>
                <w:iCs/>
                <w:sz w:val="20"/>
              </w:rPr>
              <w:t xml:space="preserve"> </w:t>
            </w:r>
            <w:r w:rsidRPr="00124285">
              <w:rPr>
                <w:sz w:val="20"/>
              </w:rPr>
              <w:t xml:space="preserve">по </w:t>
            </w:r>
            <w:r w:rsidRPr="00124285">
              <w:rPr>
                <w:b/>
                <w:bCs/>
                <w:i/>
                <w:iCs/>
                <w:sz w:val="20"/>
              </w:rPr>
              <w:t>наличному/</w:t>
            </w:r>
            <w:r w:rsidRPr="000B1241">
              <w:rPr>
                <w:b/>
                <w:bCs/>
                <w:i/>
                <w:iCs/>
                <w:sz w:val="20"/>
              </w:rPr>
              <w:t>безналичному</w:t>
            </w:r>
            <w:r w:rsidRPr="000B1241">
              <w:rPr>
                <w:sz w:val="20"/>
              </w:rPr>
              <w:t xml:space="preserve"> </w:t>
            </w:r>
            <w:r w:rsidRPr="00124285">
              <w:rPr>
                <w:sz w:val="20"/>
              </w:rPr>
              <w:t>(</w:t>
            </w:r>
            <w:r w:rsidRPr="00124285">
              <w:rPr>
                <w:i/>
                <w:iCs/>
                <w:sz w:val="20"/>
              </w:rPr>
              <w:t xml:space="preserve">ненужное зачеркнуть) </w:t>
            </w:r>
            <w:r w:rsidRPr="00124285">
              <w:rPr>
                <w:sz w:val="20"/>
              </w:rPr>
              <w:t xml:space="preserve">расчету в размере и в сроки, предусмотренные настоящим Договором. </w:t>
            </w:r>
            <w:proofErr w:type="gramEnd"/>
          </w:p>
          <w:p w:rsidR="00D55827" w:rsidRPr="00124285" w:rsidRDefault="00D55827" w:rsidP="00CC3A75">
            <w:pPr>
              <w:pStyle w:val="3"/>
              <w:tabs>
                <w:tab w:val="left" w:pos="993"/>
              </w:tabs>
              <w:ind w:firstLine="567"/>
              <w:jc w:val="both"/>
              <w:rPr>
                <w:sz w:val="20"/>
              </w:rPr>
            </w:pPr>
            <w:r w:rsidRPr="00124285">
              <w:rPr>
                <w:sz w:val="20"/>
              </w:rPr>
              <w:t>3.1.2.  Предоставить при поступлении  в образовательное учреждение в приемную комиссию следующие документы:</w:t>
            </w:r>
          </w:p>
          <w:p w:rsidR="00D55827" w:rsidRPr="00124285" w:rsidRDefault="00D55827" w:rsidP="00CC3A75">
            <w:pPr>
              <w:pStyle w:val="3"/>
              <w:numPr>
                <w:ilvl w:val="0"/>
                <w:numId w:val="1"/>
              </w:numPr>
              <w:tabs>
                <w:tab w:val="clear" w:pos="360"/>
                <w:tab w:val="num" w:pos="993"/>
              </w:tabs>
              <w:ind w:left="0" w:firstLine="709"/>
              <w:jc w:val="both"/>
              <w:rPr>
                <w:sz w:val="20"/>
              </w:rPr>
            </w:pPr>
            <w:r w:rsidRPr="00124285">
              <w:rPr>
                <w:sz w:val="20"/>
              </w:rPr>
              <w:t>нотариально заверенную копию документа об образовании, с указанием изученных предметов и полученных по ним на экзаменах оценок (баллов);</w:t>
            </w:r>
          </w:p>
          <w:p w:rsidR="00D55827" w:rsidRPr="00124285" w:rsidRDefault="00D55827" w:rsidP="00CC3A75">
            <w:pPr>
              <w:pStyle w:val="3"/>
              <w:numPr>
                <w:ilvl w:val="0"/>
                <w:numId w:val="1"/>
              </w:numPr>
              <w:tabs>
                <w:tab w:val="clear" w:pos="360"/>
                <w:tab w:val="num" w:pos="993"/>
              </w:tabs>
              <w:ind w:left="0" w:firstLine="709"/>
              <w:jc w:val="both"/>
              <w:rPr>
                <w:sz w:val="20"/>
              </w:rPr>
            </w:pPr>
            <w:r w:rsidRPr="00124285">
              <w:rPr>
                <w:sz w:val="20"/>
              </w:rPr>
              <w:t xml:space="preserve">анкету-заявку кандидата на </w:t>
            </w:r>
            <w:proofErr w:type="gramStart"/>
            <w:r w:rsidRPr="00124285">
              <w:rPr>
                <w:sz w:val="20"/>
              </w:rPr>
              <w:t>обучение по</w:t>
            </w:r>
            <w:proofErr w:type="gramEnd"/>
            <w:r w:rsidRPr="00124285">
              <w:rPr>
                <w:sz w:val="20"/>
              </w:rPr>
              <w:t xml:space="preserve"> определенной форме (студент, аспирант, стажер) с указанием кода и полного наименования специальности;</w:t>
            </w:r>
          </w:p>
          <w:p w:rsidR="00D55827" w:rsidRPr="00124285" w:rsidRDefault="00D55827" w:rsidP="00CC3A75">
            <w:pPr>
              <w:pStyle w:val="3"/>
              <w:numPr>
                <w:ilvl w:val="0"/>
                <w:numId w:val="1"/>
              </w:numPr>
              <w:tabs>
                <w:tab w:val="clear" w:pos="360"/>
                <w:tab w:val="num" w:pos="993"/>
              </w:tabs>
              <w:ind w:left="0" w:firstLine="709"/>
              <w:jc w:val="both"/>
              <w:rPr>
                <w:sz w:val="20"/>
              </w:rPr>
            </w:pPr>
            <w:r w:rsidRPr="00124285">
              <w:rPr>
                <w:sz w:val="20"/>
              </w:rPr>
              <w:t>медицинское заключение и сертификат об отсутствии ВИЧ-инфекции, заверенной официальным органом здравоохранения направляющей страны;</w:t>
            </w:r>
          </w:p>
          <w:p w:rsidR="00D55827" w:rsidRPr="00124285" w:rsidRDefault="00D55827" w:rsidP="00CC3A75">
            <w:pPr>
              <w:pStyle w:val="3"/>
              <w:numPr>
                <w:ilvl w:val="0"/>
                <w:numId w:val="1"/>
              </w:numPr>
              <w:tabs>
                <w:tab w:val="clear" w:pos="360"/>
                <w:tab w:val="num" w:pos="993"/>
              </w:tabs>
              <w:ind w:left="0" w:firstLine="709"/>
              <w:jc w:val="both"/>
              <w:rPr>
                <w:sz w:val="20"/>
              </w:rPr>
            </w:pPr>
            <w:r w:rsidRPr="00124285">
              <w:rPr>
                <w:sz w:val="20"/>
              </w:rPr>
              <w:t>справка из медицинского учреждения здравоохранения Ивановской области на возможность обучения в высшем учебном заведении по медицинским показаниям, в том числе сертификат об отсутствии ВИЧ-инфекции;</w:t>
            </w:r>
          </w:p>
          <w:p w:rsidR="00D55827" w:rsidRPr="00124285" w:rsidRDefault="00D55827" w:rsidP="00CC3A75">
            <w:pPr>
              <w:pStyle w:val="3"/>
              <w:numPr>
                <w:ilvl w:val="0"/>
                <w:numId w:val="1"/>
              </w:numPr>
              <w:tabs>
                <w:tab w:val="clear" w:pos="360"/>
                <w:tab w:val="num" w:pos="993"/>
              </w:tabs>
              <w:ind w:left="0" w:firstLine="709"/>
              <w:jc w:val="both"/>
              <w:rPr>
                <w:sz w:val="20"/>
              </w:rPr>
            </w:pPr>
            <w:r w:rsidRPr="00124285">
              <w:rPr>
                <w:sz w:val="20"/>
              </w:rPr>
              <w:t xml:space="preserve">12 фотокарточек размером 4 х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124285">
                <w:rPr>
                  <w:sz w:val="20"/>
                </w:rPr>
                <w:t>6 см</w:t>
              </w:r>
            </w:smartTag>
            <w:r w:rsidRPr="00124285">
              <w:rPr>
                <w:sz w:val="20"/>
              </w:rPr>
              <w:t>., с написанной на обороте карандашом фамилией и одним из имен;</w:t>
            </w:r>
          </w:p>
          <w:p w:rsidR="00D55827" w:rsidRPr="00124285" w:rsidRDefault="00D55827" w:rsidP="00CC3A75">
            <w:pPr>
              <w:pStyle w:val="3"/>
              <w:numPr>
                <w:ilvl w:val="0"/>
                <w:numId w:val="1"/>
              </w:numPr>
              <w:tabs>
                <w:tab w:val="clear" w:pos="360"/>
                <w:tab w:val="num" w:pos="993"/>
              </w:tabs>
              <w:ind w:left="284" w:firstLine="425"/>
              <w:jc w:val="both"/>
              <w:rPr>
                <w:sz w:val="20"/>
              </w:rPr>
            </w:pPr>
            <w:r w:rsidRPr="00124285">
              <w:rPr>
                <w:sz w:val="20"/>
              </w:rPr>
              <w:t>личное заявление, паспорт.</w:t>
            </w:r>
          </w:p>
          <w:p w:rsidR="00D55827" w:rsidRDefault="00D55827" w:rsidP="008400FC">
            <w:pPr>
              <w:pStyle w:val="3"/>
              <w:ind w:firstLine="567"/>
              <w:jc w:val="both"/>
            </w:pPr>
            <w:r w:rsidRPr="00124285">
              <w:rPr>
                <w:sz w:val="20"/>
              </w:rPr>
              <w:t xml:space="preserve">К документам, исполненным не на русском языке, обязательным приложением является нотариально заверенный </w:t>
            </w:r>
            <w:r w:rsidRPr="00124285">
              <w:rPr>
                <w:sz w:val="20"/>
              </w:rPr>
              <w:lastRenderedPageBreak/>
              <w:t xml:space="preserve">перевод документа на русский язык. </w:t>
            </w:r>
          </w:p>
        </w:tc>
      </w:tr>
      <w:tr w:rsidR="00D55827" w:rsidTr="00CC3A75">
        <w:tc>
          <w:tcPr>
            <w:tcW w:w="10698" w:type="dxa"/>
            <w:gridSpan w:val="6"/>
          </w:tcPr>
          <w:p w:rsidR="00D55827" w:rsidRPr="00124285" w:rsidRDefault="00D55827" w:rsidP="008400FC">
            <w:pPr>
              <w:pStyle w:val="3"/>
              <w:tabs>
                <w:tab w:val="left" w:pos="993"/>
              </w:tabs>
              <w:ind w:firstLine="567"/>
              <w:jc w:val="both"/>
              <w:rPr>
                <w:sz w:val="20"/>
              </w:rPr>
            </w:pPr>
            <w:r w:rsidRPr="00124285">
              <w:rPr>
                <w:sz w:val="20"/>
              </w:rPr>
              <w:lastRenderedPageBreak/>
              <w:t xml:space="preserve">3.1.3. За время обучения в </w:t>
            </w:r>
            <w:r w:rsidR="008D5ECD">
              <w:rPr>
                <w:b/>
                <w:bCs/>
                <w:sz w:val="20"/>
              </w:rPr>
              <w:t>Университете</w:t>
            </w:r>
            <w:r w:rsidRPr="00124285">
              <w:rPr>
                <w:sz w:val="20"/>
              </w:rPr>
              <w:t xml:space="preserve"> овладеть в полном объеме всеми видами знаний и умений, предусмотренных ФГОС высшего профессионального образования по соответствующей специализации, а также учебными планами и программами учебных дисциплин; посещать занятия согласно учебному расписанию.</w:t>
            </w:r>
          </w:p>
          <w:p w:rsidR="00D55827" w:rsidRPr="00124285" w:rsidRDefault="00D55827" w:rsidP="00CC3A75">
            <w:pPr>
              <w:pStyle w:val="3"/>
              <w:tabs>
                <w:tab w:val="left" w:pos="1134"/>
              </w:tabs>
              <w:ind w:firstLine="567"/>
              <w:jc w:val="both"/>
              <w:rPr>
                <w:sz w:val="20"/>
              </w:rPr>
            </w:pPr>
            <w:r w:rsidRPr="00124285">
              <w:rPr>
                <w:sz w:val="20"/>
              </w:rPr>
              <w:t xml:space="preserve">3.1.4. Уважать и соблюдать Конституцию и законы Российской Федерации, установленные для иностранных граждан правила проживания на территории РФ, локальные нормативные акты, распоряжения и приказы </w:t>
            </w:r>
            <w:r w:rsidR="008D5ECD">
              <w:rPr>
                <w:b/>
                <w:bCs/>
                <w:sz w:val="20"/>
              </w:rPr>
              <w:t>Университета</w:t>
            </w:r>
            <w:r w:rsidRPr="00124285">
              <w:rPr>
                <w:sz w:val="20"/>
              </w:rPr>
              <w:t xml:space="preserve">, своевременно выполнять все требования учебного плана, Правила проживания в общежитии и Правила внутреннего распорядка в </w:t>
            </w:r>
            <w:r w:rsidR="008D5ECD">
              <w:rPr>
                <w:b/>
                <w:bCs/>
                <w:sz w:val="20"/>
              </w:rPr>
              <w:t>Университете</w:t>
            </w:r>
            <w:r w:rsidRPr="00124285">
              <w:rPr>
                <w:sz w:val="20"/>
              </w:rPr>
              <w:t xml:space="preserve">; соблюдать учебную дисциплину и общепринятые нормы поведения. </w:t>
            </w:r>
          </w:p>
          <w:p w:rsidR="00D55827" w:rsidRPr="00124285" w:rsidRDefault="00D55827" w:rsidP="00CC3A75">
            <w:pPr>
              <w:pStyle w:val="3"/>
              <w:tabs>
                <w:tab w:val="left" w:pos="993"/>
              </w:tabs>
              <w:ind w:firstLine="567"/>
              <w:jc w:val="both"/>
              <w:rPr>
                <w:sz w:val="20"/>
              </w:rPr>
            </w:pPr>
            <w:r w:rsidRPr="00124285">
              <w:rPr>
                <w:sz w:val="20"/>
              </w:rPr>
              <w:t xml:space="preserve">3.1.5. Бережно относиться к имуществу </w:t>
            </w:r>
            <w:r w:rsidR="008D5ECD">
              <w:rPr>
                <w:b/>
                <w:bCs/>
                <w:sz w:val="20"/>
              </w:rPr>
              <w:t>Университета</w:t>
            </w:r>
            <w:r w:rsidRPr="00124285">
              <w:rPr>
                <w:b/>
                <w:bCs/>
                <w:sz w:val="20"/>
              </w:rPr>
              <w:t xml:space="preserve">. </w:t>
            </w:r>
            <w:r w:rsidRPr="00124285">
              <w:rPr>
                <w:sz w:val="20"/>
              </w:rPr>
              <w:t xml:space="preserve">В случае нанесения ущерба имуществу </w:t>
            </w:r>
            <w:r w:rsidR="008D5ECD">
              <w:rPr>
                <w:b/>
                <w:bCs/>
                <w:sz w:val="20"/>
              </w:rPr>
              <w:t>Университета</w:t>
            </w:r>
            <w:r w:rsidRPr="00124285">
              <w:rPr>
                <w:b/>
                <w:bCs/>
                <w:sz w:val="20"/>
              </w:rPr>
              <w:t xml:space="preserve">,  Обучающийся </w:t>
            </w:r>
            <w:r w:rsidRPr="00124285">
              <w:rPr>
                <w:sz w:val="20"/>
              </w:rPr>
              <w:t xml:space="preserve">обязан возместить его в полном объеме  после предъявления ему администрацией </w:t>
            </w:r>
            <w:r w:rsidR="008D5ECD">
              <w:rPr>
                <w:b/>
                <w:bCs/>
                <w:sz w:val="20"/>
              </w:rPr>
              <w:t>Университете</w:t>
            </w:r>
            <w:r w:rsidRPr="00124285">
              <w:rPr>
                <w:b/>
                <w:bCs/>
                <w:sz w:val="20"/>
              </w:rPr>
              <w:t xml:space="preserve"> </w:t>
            </w:r>
            <w:r w:rsidRPr="00124285">
              <w:rPr>
                <w:sz w:val="20"/>
              </w:rPr>
              <w:t>акта о порче имущества и счета на его возмещение, в соответствии с законодательством Российской Федерации.</w:t>
            </w:r>
          </w:p>
          <w:p w:rsidR="00D55827" w:rsidRDefault="00D55827" w:rsidP="00CC3A75">
            <w:pPr>
              <w:pStyle w:val="3"/>
              <w:tabs>
                <w:tab w:val="left" w:pos="993"/>
              </w:tabs>
              <w:ind w:firstLine="567"/>
              <w:jc w:val="both"/>
            </w:pPr>
            <w:r w:rsidRPr="00124285">
              <w:rPr>
                <w:sz w:val="20"/>
              </w:rPr>
              <w:t xml:space="preserve">3.1.6. В течение месяца с момента прекращения настоящего договора явиться в Службу по работе с иностранными студентами </w:t>
            </w:r>
            <w:r w:rsidR="008D5ECD">
              <w:rPr>
                <w:b/>
                <w:bCs/>
                <w:sz w:val="20"/>
              </w:rPr>
              <w:t>Университета</w:t>
            </w:r>
            <w:r w:rsidRPr="00124285">
              <w:rPr>
                <w:sz w:val="20"/>
              </w:rPr>
              <w:t xml:space="preserve">  для оформления надлежащих документов, а также освободить место, занимаемое в общежитии и покинуть пределы Российской Федерации, если соглашением сторон не предусмотрено иное.  </w:t>
            </w:r>
          </w:p>
        </w:tc>
      </w:tr>
      <w:tr w:rsidR="00D55827" w:rsidTr="00CC3A75">
        <w:tc>
          <w:tcPr>
            <w:tcW w:w="10698" w:type="dxa"/>
            <w:gridSpan w:val="6"/>
          </w:tcPr>
          <w:p w:rsidR="00D55827" w:rsidRDefault="00D55827" w:rsidP="00CC3A75"/>
        </w:tc>
      </w:tr>
      <w:tr w:rsidR="00D55827" w:rsidTr="00CC3A75">
        <w:tc>
          <w:tcPr>
            <w:tcW w:w="10698" w:type="dxa"/>
            <w:gridSpan w:val="6"/>
          </w:tcPr>
          <w:p w:rsidR="00D55827" w:rsidRDefault="00D55827" w:rsidP="00D55827">
            <w:pPr>
              <w:pStyle w:val="3"/>
              <w:numPr>
                <w:ilvl w:val="0"/>
                <w:numId w:val="2"/>
              </w:numPr>
              <w:jc w:val="center"/>
            </w:pPr>
            <w:r w:rsidRPr="00124285">
              <w:rPr>
                <w:b/>
                <w:sz w:val="20"/>
              </w:rPr>
              <w:t>Оплата услуг, сроки и порядок расчетов.</w:t>
            </w:r>
          </w:p>
        </w:tc>
      </w:tr>
      <w:tr w:rsidR="00D55827" w:rsidTr="00CC3A75">
        <w:tc>
          <w:tcPr>
            <w:tcW w:w="8613" w:type="dxa"/>
            <w:gridSpan w:val="4"/>
          </w:tcPr>
          <w:p w:rsidR="00D55827" w:rsidRDefault="00D55827" w:rsidP="00CC3A75">
            <w:pPr>
              <w:ind w:firstLine="567"/>
            </w:pPr>
            <w:r w:rsidRPr="00280C79">
              <w:t xml:space="preserve">4.1. </w:t>
            </w:r>
            <w:proofErr w:type="gramStart"/>
            <w:r w:rsidRPr="00124285">
              <w:rPr>
                <w:b/>
                <w:bCs/>
              </w:rPr>
              <w:t>Обучающийся</w:t>
            </w:r>
            <w:proofErr w:type="gramEnd"/>
            <w:r w:rsidRPr="00124285">
              <w:rPr>
                <w:b/>
                <w:bCs/>
              </w:rPr>
              <w:t xml:space="preserve"> </w:t>
            </w:r>
            <w:r w:rsidRPr="00280C79">
              <w:t>оплачивает услуги, предусмотренные настоящим договором в размере:</w:t>
            </w:r>
          </w:p>
        </w:tc>
        <w:tc>
          <w:tcPr>
            <w:tcW w:w="2085" w:type="dxa"/>
            <w:gridSpan w:val="2"/>
            <w:tcBorders>
              <w:bottom w:val="single" w:sz="4" w:space="0" w:color="auto"/>
            </w:tcBorders>
          </w:tcPr>
          <w:p w:rsidR="00D55827" w:rsidRPr="00124285" w:rsidRDefault="00D55827" w:rsidP="00CC3A75">
            <w:pPr>
              <w:rPr>
                <w:b/>
                <w:i/>
              </w:rPr>
            </w:pPr>
          </w:p>
        </w:tc>
      </w:tr>
      <w:tr w:rsidR="00D55827" w:rsidTr="00CC3A75">
        <w:tc>
          <w:tcPr>
            <w:tcW w:w="7132" w:type="dxa"/>
            <w:gridSpan w:val="3"/>
            <w:tcBorders>
              <w:bottom w:val="single" w:sz="4" w:space="0" w:color="auto"/>
            </w:tcBorders>
          </w:tcPr>
          <w:p w:rsidR="00D55827" w:rsidRPr="00124285" w:rsidRDefault="00D55827" w:rsidP="008C45B6">
            <w:pPr>
              <w:rPr>
                <w:b/>
                <w:i/>
              </w:rPr>
            </w:pPr>
          </w:p>
        </w:tc>
        <w:tc>
          <w:tcPr>
            <w:tcW w:w="1783" w:type="dxa"/>
            <w:gridSpan w:val="2"/>
          </w:tcPr>
          <w:p w:rsidR="00D55827" w:rsidRDefault="00D55827" w:rsidP="00CC3A75">
            <w:r>
              <w:t>рублей.</w:t>
            </w:r>
          </w:p>
        </w:tc>
        <w:tc>
          <w:tcPr>
            <w:tcW w:w="1783" w:type="dxa"/>
          </w:tcPr>
          <w:p w:rsidR="00D55827" w:rsidRDefault="00D55827" w:rsidP="00CC3A75"/>
        </w:tc>
      </w:tr>
      <w:tr w:rsidR="00D55827" w:rsidTr="00CC3A75">
        <w:tc>
          <w:tcPr>
            <w:tcW w:w="10698" w:type="dxa"/>
            <w:gridSpan w:val="6"/>
          </w:tcPr>
          <w:p w:rsidR="00D55827" w:rsidRPr="00124285" w:rsidRDefault="00D55827" w:rsidP="00CC3A75">
            <w:pPr>
              <w:pStyle w:val="3"/>
              <w:jc w:val="both"/>
              <w:rPr>
                <w:sz w:val="20"/>
              </w:rPr>
            </w:pPr>
            <w:r w:rsidRPr="00124285">
              <w:rPr>
                <w:sz w:val="20"/>
              </w:rPr>
              <w:t>оплаты включает в себя медицинскую страховку и плату за обучение.</w:t>
            </w:r>
          </w:p>
          <w:p w:rsidR="00D55827" w:rsidRPr="00A544DD" w:rsidRDefault="00D55827" w:rsidP="00CC3A75">
            <w:pPr>
              <w:ind w:firstLine="567"/>
              <w:jc w:val="both"/>
            </w:pPr>
            <w:r>
              <w:t xml:space="preserve">4.2. </w:t>
            </w:r>
            <w:r w:rsidRPr="00A544DD">
              <w:t>Оплата обучения производится ежегодно по частям:</w:t>
            </w:r>
          </w:p>
          <w:p w:rsidR="00D55827" w:rsidRDefault="00D55827" w:rsidP="00CC3A75">
            <w:pPr>
              <w:ind w:firstLine="567"/>
              <w:jc w:val="both"/>
            </w:pPr>
            <w:r w:rsidRPr="00A544DD">
              <w:t xml:space="preserve">- за </w:t>
            </w:r>
            <w:r>
              <w:t xml:space="preserve">  </w:t>
            </w:r>
            <w:r w:rsidRPr="00A544DD">
              <w:t xml:space="preserve">первый </w:t>
            </w:r>
            <w:r>
              <w:t xml:space="preserve">  </w:t>
            </w:r>
            <w:r w:rsidRPr="00A544DD">
              <w:t xml:space="preserve">семестр </w:t>
            </w:r>
            <w:r>
              <w:t xml:space="preserve">  </w:t>
            </w:r>
            <w:r w:rsidRPr="00A544DD">
              <w:t xml:space="preserve">в размере 50% от суммы, установленной в п. </w:t>
            </w:r>
            <w:r w:rsidRPr="00124285">
              <w:rPr>
                <w:b/>
              </w:rPr>
              <w:t>3.1.</w:t>
            </w:r>
            <w:r w:rsidRPr="00A544DD">
              <w:t xml:space="preserve"> настоящего договора</w:t>
            </w:r>
            <w:r>
              <w:t xml:space="preserve">, не позднее </w:t>
            </w:r>
          </w:p>
          <w:p w:rsidR="00D55827" w:rsidRPr="00A544DD" w:rsidRDefault="00D55827" w:rsidP="00CC3A75">
            <w:pPr>
              <w:ind w:firstLine="567"/>
              <w:jc w:val="both"/>
            </w:pPr>
            <w:r>
              <w:t xml:space="preserve">  «____» ______________ 20___</w:t>
            </w:r>
            <w:r w:rsidRPr="00A544DD">
              <w:t xml:space="preserve"> года;</w:t>
            </w:r>
          </w:p>
          <w:p w:rsidR="00D55827" w:rsidRDefault="00D55827" w:rsidP="00CC3A75">
            <w:pPr>
              <w:ind w:firstLine="567"/>
              <w:jc w:val="both"/>
            </w:pPr>
            <w:r w:rsidRPr="00A544DD">
              <w:t xml:space="preserve">- за второй семестр в размере 50% от суммы, установленной в п. </w:t>
            </w:r>
            <w:r w:rsidRPr="00124285">
              <w:rPr>
                <w:b/>
              </w:rPr>
              <w:t>3.1.</w:t>
            </w:r>
            <w:r w:rsidRPr="00A544DD">
              <w:t xml:space="preserve"> настоящего договора</w:t>
            </w:r>
            <w:r>
              <w:t xml:space="preserve">, не позднее             </w:t>
            </w:r>
          </w:p>
          <w:p w:rsidR="00D55827" w:rsidRPr="00A544DD" w:rsidRDefault="00D55827" w:rsidP="00CC3A75">
            <w:pPr>
              <w:ind w:firstLine="567"/>
              <w:jc w:val="both"/>
            </w:pPr>
            <w:r>
              <w:t>«____» ______________ 20__</w:t>
            </w:r>
            <w:r w:rsidRPr="00A544DD">
              <w:t>года.</w:t>
            </w:r>
          </w:p>
          <w:p w:rsidR="00D55827" w:rsidRPr="002529B9" w:rsidRDefault="00D55827" w:rsidP="00CC3A75">
            <w:pPr>
              <w:ind w:firstLine="567"/>
              <w:jc w:val="both"/>
            </w:pPr>
            <w:r>
              <w:t xml:space="preserve">4.3. </w:t>
            </w:r>
            <w:r w:rsidRPr="002529B9">
              <w:t xml:space="preserve">Оплата производится наличными денежными средствами в кассу </w:t>
            </w:r>
            <w:r w:rsidRPr="00124285">
              <w:rPr>
                <w:b/>
              </w:rPr>
              <w:t>«</w:t>
            </w:r>
            <w:r w:rsidR="008D5ECD">
              <w:rPr>
                <w:b/>
                <w:bCs/>
              </w:rPr>
              <w:t>Университета</w:t>
            </w:r>
            <w:r w:rsidRPr="00124285">
              <w:rPr>
                <w:b/>
              </w:rPr>
              <w:t>»</w:t>
            </w:r>
            <w:r w:rsidRPr="002529B9">
              <w:t xml:space="preserve"> или в безналичном порядке на счет в банке. Стоимость услуг банка при переводе средств оплачивается </w:t>
            </w:r>
            <w:r w:rsidRPr="00124285">
              <w:rPr>
                <w:b/>
              </w:rPr>
              <w:t>«Обучающимся»</w:t>
            </w:r>
            <w:r w:rsidRPr="002529B9">
              <w:t xml:space="preserve"> самостоятельно.</w:t>
            </w:r>
          </w:p>
          <w:p w:rsidR="00D55827" w:rsidRPr="00124285" w:rsidRDefault="00D55827" w:rsidP="00CC3A75">
            <w:pPr>
              <w:pStyle w:val="3"/>
              <w:ind w:firstLine="567"/>
              <w:jc w:val="both"/>
              <w:rPr>
                <w:sz w:val="20"/>
              </w:rPr>
            </w:pPr>
            <w:r w:rsidRPr="00124285">
              <w:rPr>
                <w:sz w:val="20"/>
              </w:rPr>
              <w:t xml:space="preserve">4.2. В случае использования </w:t>
            </w:r>
            <w:proofErr w:type="gramStart"/>
            <w:r w:rsidRPr="00124285">
              <w:rPr>
                <w:b/>
                <w:bCs/>
                <w:sz w:val="20"/>
              </w:rPr>
              <w:t>Обучающимся</w:t>
            </w:r>
            <w:proofErr w:type="gramEnd"/>
            <w:r w:rsidRPr="00124285">
              <w:rPr>
                <w:sz w:val="20"/>
              </w:rPr>
              <w:t xml:space="preserve"> академического отпуска, плата за обучение на период нахождения в отпуске не взимается, а уплаченные ранее суммы учитываются в счет погашения стоимости обучения после выхода </w:t>
            </w:r>
            <w:r w:rsidRPr="00124285">
              <w:rPr>
                <w:b/>
                <w:bCs/>
                <w:sz w:val="20"/>
              </w:rPr>
              <w:t>Обучающегося</w:t>
            </w:r>
            <w:r w:rsidRPr="00124285">
              <w:rPr>
                <w:sz w:val="20"/>
              </w:rPr>
              <w:t xml:space="preserve"> из отпуска.</w:t>
            </w:r>
          </w:p>
          <w:p w:rsidR="00D55827" w:rsidRPr="00124285" w:rsidRDefault="00D55827" w:rsidP="00CC3A75">
            <w:pPr>
              <w:pStyle w:val="3"/>
              <w:ind w:firstLine="567"/>
              <w:jc w:val="both"/>
              <w:rPr>
                <w:sz w:val="16"/>
              </w:rPr>
            </w:pPr>
            <w:r w:rsidRPr="00124285">
              <w:rPr>
                <w:sz w:val="20"/>
              </w:rPr>
              <w:t xml:space="preserve">4.3. В случае несвоевременной оплаты за обучение, </w:t>
            </w:r>
            <w:r w:rsidR="008D5ECD">
              <w:rPr>
                <w:b/>
                <w:bCs/>
                <w:sz w:val="20"/>
              </w:rPr>
              <w:t>Университет</w:t>
            </w:r>
            <w:r w:rsidRPr="00124285">
              <w:rPr>
                <w:sz w:val="20"/>
              </w:rPr>
              <w:t xml:space="preserve"> вправе применить к </w:t>
            </w:r>
            <w:proofErr w:type="gramStart"/>
            <w:r w:rsidRPr="00124285">
              <w:rPr>
                <w:b/>
                <w:bCs/>
                <w:sz w:val="20"/>
              </w:rPr>
              <w:t>Обучающемуся</w:t>
            </w:r>
            <w:proofErr w:type="gramEnd"/>
            <w:r w:rsidRPr="00124285">
              <w:rPr>
                <w:b/>
                <w:bCs/>
                <w:sz w:val="20"/>
              </w:rPr>
              <w:t xml:space="preserve"> </w:t>
            </w:r>
            <w:r w:rsidRPr="00124285">
              <w:rPr>
                <w:sz w:val="20"/>
              </w:rPr>
              <w:t xml:space="preserve">штрафные санкции в виде пени за каждый день в размере 0,01 % от общей суммы задолженности за обучение. </w:t>
            </w:r>
          </w:p>
          <w:p w:rsidR="00D55827" w:rsidRDefault="00D55827" w:rsidP="00CC3A75">
            <w:pPr>
              <w:pStyle w:val="3"/>
              <w:tabs>
                <w:tab w:val="left" w:pos="567"/>
              </w:tabs>
              <w:ind w:firstLine="567"/>
              <w:jc w:val="both"/>
            </w:pPr>
            <w:r w:rsidRPr="00124285">
              <w:rPr>
                <w:sz w:val="20"/>
              </w:rPr>
              <w:t xml:space="preserve">4.4. При невыполнении </w:t>
            </w:r>
            <w:proofErr w:type="gramStart"/>
            <w:r w:rsidRPr="00124285">
              <w:rPr>
                <w:b/>
                <w:bCs/>
                <w:sz w:val="20"/>
              </w:rPr>
              <w:t>Обучающимся</w:t>
            </w:r>
            <w:proofErr w:type="gramEnd"/>
            <w:r w:rsidRPr="00124285">
              <w:rPr>
                <w:sz w:val="20"/>
              </w:rPr>
              <w:t xml:space="preserve"> учебной программы в рамках учебного расписания по неуважительной причине, оплата занятий вне учебного расписания осуществляется по дополнительному соглашению и за дополнительную плату.</w:t>
            </w:r>
            <w:r>
              <w:t xml:space="preserve">  </w:t>
            </w:r>
          </w:p>
        </w:tc>
      </w:tr>
      <w:tr w:rsidR="00D55827" w:rsidRPr="00400A05" w:rsidTr="00CC3A75">
        <w:tc>
          <w:tcPr>
            <w:tcW w:w="10698" w:type="dxa"/>
            <w:gridSpan w:val="6"/>
          </w:tcPr>
          <w:p w:rsidR="00D55827" w:rsidRPr="00400A05" w:rsidRDefault="00D55827" w:rsidP="00CC3A75">
            <w:pPr>
              <w:rPr>
                <w:sz w:val="8"/>
              </w:rPr>
            </w:pPr>
          </w:p>
        </w:tc>
      </w:tr>
      <w:tr w:rsidR="00D55827" w:rsidTr="00CC3A75">
        <w:tc>
          <w:tcPr>
            <w:tcW w:w="10698" w:type="dxa"/>
            <w:gridSpan w:val="6"/>
          </w:tcPr>
          <w:p w:rsidR="00D55827" w:rsidRDefault="00D55827" w:rsidP="005E75E2">
            <w:pPr>
              <w:pStyle w:val="3"/>
              <w:ind w:firstLine="567"/>
              <w:jc w:val="center"/>
            </w:pPr>
            <w:r w:rsidRPr="00124285">
              <w:rPr>
                <w:b/>
                <w:sz w:val="20"/>
              </w:rPr>
              <w:t xml:space="preserve">5. Права </w:t>
            </w:r>
            <w:r w:rsidR="005E75E2">
              <w:rPr>
                <w:b/>
                <w:sz w:val="20"/>
              </w:rPr>
              <w:t>Университета</w:t>
            </w:r>
            <w:r w:rsidRPr="00124285">
              <w:rPr>
                <w:b/>
                <w:sz w:val="20"/>
              </w:rPr>
              <w:t xml:space="preserve"> и Обучающегося.</w:t>
            </w:r>
          </w:p>
        </w:tc>
      </w:tr>
      <w:tr w:rsidR="00D55827" w:rsidTr="00CC3A75">
        <w:tc>
          <w:tcPr>
            <w:tcW w:w="10698" w:type="dxa"/>
            <w:gridSpan w:val="6"/>
          </w:tcPr>
          <w:p w:rsidR="00D55827" w:rsidRPr="00124285" w:rsidRDefault="00D55827" w:rsidP="00CC3A75">
            <w:pPr>
              <w:pStyle w:val="3"/>
              <w:ind w:firstLine="567"/>
              <w:jc w:val="both"/>
              <w:rPr>
                <w:sz w:val="20"/>
                <w:u w:val="single"/>
              </w:rPr>
            </w:pPr>
            <w:r w:rsidRPr="00124285">
              <w:rPr>
                <w:sz w:val="20"/>
              </w:rPr>
              <w:t xml:space="preserve">5.1. </w:t>
            </w:r>
            <w:proofErr w:type="gramStart"/>
            <w:r w:rsidR="008D5ECD">
              <w:rPr>
                <w:b/>
                <w:bCs/>
                <w:sz w:val="20"/>
              </w:rPr>
              <w:t>Университете</w:t>
            </w:r>
            <w:proofErr w:type="gramEnd"/>
            <w:r w:rsidRPr="00124285">
              <w:rPr>
                <w:sz w:val="20"/>
                <w:u w:val="single"/>
              </w:rPr>
              <w:t xml:space="preserve"> вправе:</w:t>
            </w:r>
          </w:p>
          <w:p w:rsidR="00D55827" w:rsidRPr="00124285" w:rsidRDefault="00D55827" w:rsidP="00CC3A75">
            <w:pPr>
              <w:pStyle w:val="3"/>
              <w:tabs>
                <w:tab w:val="left" w:pos="993"/>
              </w:tabs>
              <w:ind w:firstLine="567"/>
              <w:jc w:val="both"/>
              <w:rPr>
                <w:sz w:val="20"/>
              </w:rPr>
            </w:pPr>
            <w:r w:rsidRPr="00124285">
              <w:rPr>
                <w:sz w:val="20"/>
              </w:rPr>
              <w:t xml:space="preserve">5.1.1. Самостоятельно в рамках образовательного стандарта осуществлять образовательный процесс, выбирать систему оценок, формы, порядок и периодичность промежуточной аттестации </w:t>
            </w:r>
            <w:r w:rsidRPr="00124285">
              <w:rPr>
                <w:b/>
                <w:bCs/>
                <w:sz w:val="20"/>
              </w:rPr>
              <w:t>Обучающегося</w:t>
            </w:r>
            <w:r w:rsidRPr="00124285">
              <w:rPr>
                <w:sz w:val="20"/>
              </w:rPr>
              <w:t xml:space="preserve">, применять к нему меры поощрения и налагать взыскания в пределах, предусмотренных Уставом </w:t>
            </w:r>
            <w:r w:rsidR="008D5ECD">
              <w:rPr>
                <w:b/>
                <w:bCs/>
                <w:sz w:val="20"/>
              </w:rPr>
              <w:t>Университета</w:t>
            </w:r>
            <w:r w:rsidRPr="00124285">
              <w:rPr>
                <w:sz w:val="20"/>
              </w:rPr>
              <w:t xml:space="preserve">, а также в соответствии с локальными нормативными актами </w:t>
            </w:r>
            <w:r w:rsidR="008D5ECD">
              <w:rPr>
                <w:b/>
                <w:bCs/>
                <w:sz w:val="20"/>
              </w:rPr>
              <w:t>Университета</w:t>
            </w:r>
            <w:r w:rsidRPr="00124285">
              <w:rPr>
                <w:sz w:val="20"/>
              </w:rPr>
              <w:t>.</w:t>
            </w:r>
          </w:p>
          <w:p w:rsidR="00D55827" w:rsidRPr="00124285" w:rsidRDefault="00D55827" w:rsidP="00CC3A75">
            <w:pPr>
              <w:pStyle w:val="3"/>
              <w:tabs>
                <w:tab w:val="left" w:pos="993"/>
              </w:tabs>
              <w:ind w:firstLine="567"/>
              <w:jc w:val="both"/>
              <w:rPr>
                <w:sz w:val="20"/>
              </w:rPr>
            </w:pPr>
            <w:r w:rsidRPr="00124285">
              <w:rPr>
                <w:sz w:val="20"/>
              </w:rPr>
              <w:t xml:space="preserve">5.1.2. Отчислить </w:t>
            </w:r>
            <w:r w:rsidRPr="00124285">
              <w:rPr>
                <w:b/>
                <w:bCs/>
                <w:sz w:val="20"/>
              </w:rPr>
              <w:t xml:space="preserve">Обучающегося </w:t>
            </w:r>
            <w:r w:rsidRPr="00124285">
              <w:rPr>
                <w:sz w:val="20"/>
              </w:rPr>
              <w:t xml:space="preserve">при невнесении  платы за обучение в течение одного месяца после наступления срока платежа, указанного в пункте </w:t>
            </w:r>
            <w:r w:rsidRPr="00124285">
              <w:rPr>
                <w:b/>
                <w:bCs/>
                <w:sz w:val="20"/>
              </w:rPr>
              <w:t>4.1.</w:t>
            </w:r>
            <w:r w:rsidRPr="00124285">
              <w:rPr>
                <w:sz w:val="20"/>
              </w:rPr>
              <w:t xml:space="preserve">; за нарушение в России законодательства; за академическую неуспеваемость; невыполнение учебных планов; по состоянию здоровья </w:t>
            </w:r>
            <w:r w:rsidRPr="00124285">
              <w:rPr>
                <w:b/>
                <w:bCs/>
                <w:sz w:val="20"/>
              </w:rPr>
              <w:t xml:space="preserve">Обучающегося </w:t>
            </w:r>
            <w:r w:rsidRPr="00124285">
              <w:rPr>
                <w:sz w:val="20"/>
              </w:rPr>
              <w:t>в случае официального заключения органов здравоохранения России о невозможности продолжения им обучения; по окончании срока обучения. В случае отчисления выселить из общежития.</w:t>
            </w:r>
          </w:p>
          <w:p w:rsidR="00D55827" w:rsidRPr="00124285" w:rsidRDefault="00D55827" w:rsidP="00CC3A75">
            <w:pPr>
              <w:pStyle w:val="3"/>
              <w:tabs>
                <w:tab w:val="left" w:pos="993"/>
              </w:tabs>
              <w:ind w:firstLine="567"/>
              <w:jc w:val="both"/>
              <w:rPr>
                <w:b/>
                <w:bCs/>
                <w:sz w:val="20"/>
              </w:rPr>
            </w:pPr>
            <w:r w:rsidRPr="00124285">
              <w:rPr>
                <w:sz w:val="20"/>
              </w:rPr>
              <w:t xml:space="preserve">5.1.3. </w:t>
            </w:r>
            <w:proofErr w:type="gramStart"/>
            <w:r w:rsidRPr="00124285">
              <w:rPr>
                <w:sz w:val="20"/>
              </w:rPr>
              <w:t xml:space="preserve">Средства, перечисленные </w:t>
            </w:r>
            <w:r w:rsidR="008D5ECD">
              <w:rPr>
                <w:b/>
                <w:bCs/>
                <w:sz w:val="20"/>
              </w:rPr>
              <w:t>Университету</w:t>
            </w:r>
            <w:r w:rsidRPr="00124285">
              <w:rPr>
                <w:sz w:val="20"/>
              </w:rPr>
              <w:t xml:space="preserve"> за обучение при отчислении</w:t>
            </w:r>
            <w:r w:rsidRPr="00124285">
              <w:rPr>
                <w:b/>
                <w:bCs/>
                <w:sz w:val="20"/>
              </w:rPr>
              <w:t xml:space="preserve"> Обучающегося</w:t>
            </w:r>
            <w:r w:rsidRPr="00124285">
              <w:rPr>
                <w:sz w:val="20"/>
              </w:rPr>
              <w:t xml:space="preserve"> за неуспеваемость, нарушение дисциплины и другие неуважительные причины не возвращаются.</w:t>
            </w:r>
            <w:proofErr w:type="gramEnd"/>
            <w:r w:rsidRPr="00124285">
              <w:rPr>
                <w:sz w:val="20"/>
              </w:rPr>
              <w:t xml:space="preserve"> Не подлежат возврату деньги за учебный год,  в котором </w:t>
            </w:r>
            <w:r w:rsidRPr="00124285">
              <w:rPr>
                <w:b/>
                <w:bCs/>
                <w:sz w:val="20"/>
              </w:rPr>
              <w:t>Обучающийся</w:t>
            </w:r>
            <w:r w:rsidRPr="00124285">
              <w:rPr>
                <w:sz w:val="20"/>
              </w:rPr>
              <w:t xml:space="preserve"> отчислен из </w:t>
            </w:r>
            <w:r w:rsidR="008D5ECD">
              <w:rPr>
                <w:b/>
                <w:bCs/>
                <w:sz w:val="20"/>
              </w:rPr>
              <w:t>Университета</w:t>
            </w:r>
            <w:r w:rsidRPr="00124285">
              <w:rPr>
                <w:b/>
                <w:bCs/>
                <w:sz w:val="20"/>
              </w:rPr>
              <w:t>.</w:t>
            </w:r>
          </w:p>
          <w:p w:rsidR="00D55827" w:rsidRPr="00124285" w:rsidRDefault="00D55827" w:rsidP="00CC3A75">
            <w:pPr>
              <w:pStyle w:val="3"/>
              <w:tabs>
                <w:tab w:val="left" w:pos="993"/>
              </w:tabs>
              <w:ind w:firstLine="567"/>
              <w:jc w:val="both"/>
              <w:rPr>
                <w:sz w:val="20"/>
                <w:u w:val="single"/>
              </w:rPr>
            </w:pPr>
            <w:r w:rsidRPr="00124285">
              <w:rPr>
                <w:sz w:val="20"/>
              </w:rPr>
              <w:t xml:space="preserve">5.2 </w:t>
            </w:r>
            <w:r w:rsidRPr="00124285">
              <w:rPr>
                <w:b/>
                <w:bCs/>
                <w:sz w:val="20"/>
                <w:u w:val="single"/>
              </w:rPr>
              <w:t>Обучающийся</w:t>
            </w:r>
            <w:r w:rsidRPr="00124285">
              <w:rPr>
                <w:sz w:val="20"/>
                <w:u w:val="single"/>
              </w:rPr>
              <w:t xml:space="preserve"> вправе:</w:t>
            </w:r>
          </w:p>
          <w:p w:rsidR="00D55827" w:rsidRPr="00124285" w:rsidRDefault="00D55827" w:rsidP="00CC3A75">
            <w:pPr>
              <w:pStyle w:val="3"/>
              <w:tabs>
                <w:tab w:val="left" w:pos="993"/>
              </w:tabs>
              <w:ind w:firstLine="567"/>
              <w:jc w:val="both"/>
              <w:rPr>
                <w:sz w:val="20"/>
              </w:rPr>
            </w:pPr>
            <w:r w:rsidRPr="00124285">
              <w:rPr>
                <w:sz w:val="20"/>
              </w:rPr>
              <w:t xml:space="preserve">5.2.1. Пользоваться имуществом </w:t>
            </w:r>
            <w:r w:rsidR="008D5ECD">
              <w:rPr>
                <w:b/>
                <w:bCs/>
                <w:sz w:val="20"/>
              </w:rPr>
              <w:t>Университета</w:t>
            </w:r>
            <w:r w:rsidRPr="00124285">
              <w:rPr>
                <w:sz w:val="20"/>
              </w:rPr>
              <w:t>, необходимым для осуществления образовательного процесса.</w:t>
            </w:r>
          </w:p>
          <w:p w:rsidR="00D55827" w:rsidRPr="00124285" w:rsidRDefault="00D55827" w:rsidP="00CC3A75">
            <w:pPr>
              <w:pStyle w:val="3"/>
              <w:tabs>
                <w:tab w:val="left" w:pos="993"/>
              </w:tabs>
              <w:ind w:firstLine="567"/>
              <w:jc w:val="both"/>
              <w:rPr>
                <w:sz w:val="20"/>
              </w:rPr>
            </w:pPr>
            <w:r w:rsidRPr="00124285">
              <w:rPr>
                <w:sz w:val="20"/>
              </w:rPr>
              <w:t xml:space="preserve">5.2.2. Обращаться к работникам </w:t>
            </w:r>
            <w:r w:rsidR="008D5ECD">
              <w:rPr>
                <w:b/>
                <w:bCs/>
                <w:sz w:val="20"/>
              </w:rPr>
              <w:t>Университета</w:t>
            </w:r>
            <w:r w:rsidRPr="00124285">
              <w:rPr>
                <w:sz w:val="20"/>
              </w:rPr>
              <w:t>, касающимся процесса обучения в образовательном учреждении.</w:t>
            </w:r>
          </w:p>
          <w:p w:rsidR="00D55827" w:rsidRPr="00124285" w:rsidRDefault="00D55827" w:rsidP="00CC3A75">
            <w:pPr>
              <w:pStyle w:val="3"/>
              <w:tabs>
                <w:tab w:val="left" w:pos="993"/>
              </w:tabs>
              <w:ind w:firstLine="567"/>
              <w:jc w:val="both"/>
              <w:rPr>
                <w:sz w:val="20"/>
              </w:rPr>
            </w:pPr>
            <w:r w:rsidRPr="00124285">
              <w:rPr>
                <w:sz w:val="20"/>
              </w:rPr>
              <w:t xml:space="preserve">5.2.3. </w:t>
            </w:r>
            <w:r w:rsidRPr="00124285">
              <w:rPr>
                <w:bCs/>
                <w:sz w:val="20"/>
              </w:rPr>
              <w:t xml:space="preserve">Требовать от </w:t>
            </w:r>
            <w:r w:rsidR="008D5ECD">
              <w:rPr>
                <w:b/>
                <w:bCs/>
                <w:sz w:val="20"/>
              </w:rPr>
              <w:t>Университета</w:t>
            </w:r>
            <w:r w:rsidRPr="00124285">
              <w:rPr>
                <w:b/>
                <w:bCs/>
                <w:sz w:val="20"/>
              </w:rPr>
              <w:t xml:space="preserve"> </w:t>
            </w:r>
            <w:r w:rsidRPr="00124285">
              <w:rPr>
                <w:bCs/>
                <w:sz w:val="20"/>
              </w:rPr>
              <w:t xml:space="preserve">представления информации по возникающим вопросам, организации и обеспечения надлежащего исполнения услуг, предусмотренных разделом </w:t>
            </w:r>
            <w:r w:rsidRPr="00124285">
              <w:rPr>
                <w:b/>
                <w:bCs/>
                <w:sz w:val="20"/>
              </w:rPr>
              <w:t xml:space="preserve">1. </w:t>
            </w:r>
            <w:r w:rsidRPr="00124285">
              <w:rPr>
                <w:bCs/>
                <w:sz w:val="20"/>
              </w:rPr>
              <w:t xml:space="preserve">настоящего договора. </w:t>
            </w:r>
          </w:p>
          <w:p w:rsidR="00D55827" w:rsidRPr="00124285" w:rsidRDefault="00D55827" w:rsidP="00CC3A75">
            <w:pPr>
              <w:pStyle w:val="3"/>
              <w:jc w:val="both"/>
              <w:rPr>
                <w:sz w:val="20"/>
              </w:rPr>
            </w:pPr>
          </w:p>
          <w:p w:rsidR="00D55827" w:rsidRPr="00124285" w:rsidRDefault="00D55827" w:rsidP="00CC3A75">
            <w:pPr>
              <w:pStyle w:val="3"/>
              <w:jc w:val="center"/>
              <w:rPr>
                <w:b/>
                <w:sz w:val="20"/>
              </w:rPr>
            </w:pPr>
            <w:r w:rsidRPr="00124285">
              <w:rPr>
                <w:b/>
                <w:sz w:val="20"/>
              </w:rPr>
              <w:t>6. Ответственность Сторон.</w:t>
            </w:r>
          </w:p>
          <w:p w:rsidR="00D55827" w:rsidRPr="00124285" w:rsidRDefault="00D55827" w:rsidP="00CC3A75">
            <w:pPr>
              <w:pStyle w:val="3"/>
              <w:tabs>
                <w:tab w:val="left" w:pos="993"/>
              </w:tabs>
              <w:ind w:firstLine="567"/>
              <w:jc w:val="both"/>
              <w:rPr>
                <w:sz w:val="20"/>
              </w:rPr>
            </w:pPr>
            <w:r w:rsidRPr="00124285">
              <w:rPr>
                <w:sz w:val="20"/>
              </w:rPr>
              <w:t>6.1. Стороны несут ответственность за неисполнение или ненадлежащее исполнение условий настоящего договора в соответствии с нормами гражданского законодательства Российской Федерации, федеральными законами, иными нормативными правовыми актами  и правилами настоящего Договора.</w:t>
            </w:r>
          </w:p>
          <w:p w:rsidR="00D55827" w:rsidRPr="00124285" w:rsidRDefault="00D55827" w:rsidP="00CC3A75">
            <w:pPr>
              <w:pStyle w:val="3"/>
              <w:tabs>
                <w:tab w:val="left" w:pos="993"/>
              </w:tabs>
              <w:ind w:firstLine="567"/>
              <w:jc w:val="both"/>
              <w:rPr>
                <w:bCs/>
                <w:sz w:val="20"/>
              </w:rPr>
            </w:pPr>
            <w:r w:rsidRPr="00124285">
              <w:rPr>
                <w:sz w:val="20"/>
              </w:rPr>
              <w:t xml:space="preserve">6.2. В случае расторжения договора по инициативе одной из сторон </w:t>
            </w:r>
            <w:r w:rsidRPr="00124285">
              <w:rPr>
                <w:b/>
                <w:bCs/>
                <w:sz w:val="20"/>
              </w:rPr>
              <w:t xml:space="preserve">Обучающемуся </w:t>
            </w:r>
            <w:r w:rsidRPr="00124285">
              <w:rPr>
                <w:bCs/>
                <w:sz w:val="20"/>
              </w:rPr>
              <w:t xml:space="preserve">не возвращается разница между суммами компенсацией, уплаченной </w:t>
            </w:r>
            <w:r w:rsidR="008D5ECD">
              <w:rPr>
                <w:b/>
                <w:bCs/>
                <w:sz w:val="20"/>
              </w:rPr>
              <w:t>Университету</w:t>
            </w:r>
            <w:r w:rsidRPr="00124285">
              <w:rPr>
                <w:b/>
                <w:bCs/>
                <w:sz w:val="20"/>
              </w:rPr>
              <w:t xml:space="preserve">, </w:t>
            </w:r>
            <w:r w:rsidRPr="00124285">
              <w:rPr>
                <w:bCs/>
                <w:sz w:val="20"/>
              </w:rPr>
              <w:t xml:space="preserve"> и суммой фактических затрат на обучение конкретного студента до момента расторжения договора. Возврат суммы за проживание в общежитии исчисляется со дня прекращения проживания в общежитии и сдачи комнаты (места) администрации общежития.</w:t>
            </w:r>
          </w:p>
          <w:p w:rsidR="00D55827" w:rsidRPr="00124285" w:rsidRDefault="00D55827" w:rsidP="00CC3A75">
            <w:pPr>
              <w:pStyle w:val="3"/>
              <w:tabs>
                <w:tab w:val="left" w:pos="993"/>
              </w:tabs>
              <w:ind w:firstLine="567"/>
              <w:jc w:val="both"/>
              <w:rPr>
                <w:sz w:val="20"/>
              </w:rPr>
            </w:pPr>
            <w:r w:rsidRPr="00124285">
              <w:rPr>
                <w:bCs/>
                <w:sz w:val="20"/>
              </w:rPr>
              <w:lastRenderedPageBreak/>
              <w:t xml:space="preserve">6.3. </w:t>
            </w:r>
            <w:r w:rsidRPr="00124285">
              <w:rPr>
                <w:sz w:val="20"/>
              </w:rPr>
              <w:t xml:space="preserve">В случае неисполнения или ненадлежащего исполнения условий настоящего договора </w:t>
            </w:r>
            <w:r w:rsidR="008D5ECD">
              <w:rPr>
                <w:b/>
                <w:bCs/>
                <w:sz w:val="20"/>
              </w:rPr>
              <w:t xml:space="preserve">Университетом </w:t>
            </w:r>
            <w:proofErr w:type="gramStart"/>
            <w:r w:rsidRPr="00124285">
              <w:rPr>
                <w:b/>
                <w:bCs/>
                <w:sz w:val="20"/>
              </w:rPr>
              <w:t>Обучающийся</w:t>
            </w:r>
            <w:proofErr w:type="gramEnd"/>
            <w:r w:rsidRPr="00124285">
              <w:rPr>
                <w:sz w:val="20"/>
              </w:rPr>
              <w:t xml:space="preserve"> вправе требовать расторжения или соразмерного уменьшения платы за обучение.</w:t>
            </w:r>
          </w:p>
          <w:p w:rsidR="00D55827" w:rsidRDefault="00D55827" w:rsidP="00CC3A75">
            <w:pPr>
              <w:pStyle w:val="3"/>
              <w:tabs>
                <w:tab w:val="left" w:pos="993"/>
              </w:tabs>
              <w:ind w:firstLine="567"/>
              <w:jc w:val="both"/>
            </w:pPr>
            <w:r w:rsidRPr="00124285">
              <w:rPr>
                <w:sz w:val="20"/>
              </w:rPr>
              <w:t xml:space="preserve">6.4. При невнесении платы за обучение </w:t>
            </w:r>
            <w:r w:rsidRPr="00124285">
              <w:rPr>
                <w:b/>
                <w:bCs/>
                <w:sz w:val="20"/>
              </w:rPr>
              <w:t xml:space="preserve">Обучающимся </w:t>
            </w:r>
            <w:r w:rsidR="008D5ECD">
              <w:rPr>
                <w:b/>
                <w:bCs/>
                <w:sz w:val="20"/>
              </w:rPr>
              <w:t>Университет</w:t>
            </w:r>
            <w:r w:rsidRPr="00124285">
              <w:rPr>
                <w:b/>
                <w:bCs/>
                <w:sz w:val="20"/>
              </w:rPr>
              <w:t xml:space="preserve"> </w:t>
            </w:r>
            <w:r w:rsidRPr="00124285">
              <w:rPr>
                <w:bCs/>
                <w:sz w:val="20"/>
              </w:rPr>
              <w:t>вправе приостановить оказание ему образовательных услуг, не допускать его до занятий, исключить из подготовительных курсов за несоблюдение условий договора и в установленном порядке выселить из общежития.</w:t>
            </w:r>
          </w:p>
        </w:tc>
      </w:tr>
    </w:tbl>
    <w:p w:rsidR="00D55827" w:rsidRPr="00280C79" w:rsidRDefault="00D55827" w:rsidP="00D55827"/>
    <w:p w:rsidR="00D55827" w:rsidRPr="00280C79" w:rsidRDefault="00D55827" w:rsidP="00D55827">
      <w:pPr>
        <w:pStyle w:val="3"/>
        <w:tabs>
          <w:tab w:val="left" w:pos="993"/>
          <w:tab w:val="left" w:pos="1134"/>
        </w:tabs>
        <w:ind w:firstLine="567"/>
        <w:jc w:val="both"/>
        <w:rPr>
          <w:sz w:val="20"/>
        </w:rPr>
      </w:pPr>
      <w:r w:rsidRPr="00733D9B">
        <w:rPr>
          <w:bCs/>
          <w:sz w:val="20"/>
        </w:rPr>
        <w:t>6.5.</w:t>
      </w:r>
      <w:r>
        <w:rPr>
          <w:b/>
          <w:bCs/>
          <w:sz w:val="20"/>
        </w:rPr>
        <w:t xml:space="preserve"> </w:t>
      </w:r>
      <w:r w:rsidRPr="00280C79">
        <w:rPr>
          <w:b/>
          <w:bCs/>
          <w:sz w:val="20"/>
        </w:rPr>
        <w:t>Обучающийся</w:t>
      </w:r>
      <w:r w:rsidRPr="00280C79">
        <w:rPr>
          <w:bCs/>
          <w:sz w:val="20"/>
        </w:rPr>
        <w:t xml:space="preserve">, отчисленный из </w:t>
      </w:r>
      <w:r w:rsidR="008D5ECD">
        <w:rPr>
          <w:b/>
          <w:bCs/>
          <w:sz w:val="20"/>
        </w:rPr>
        <w:t>Университета</w:t>
      </w:r>
      <w:r w:rsidRPr="00280C79">
        <w:rPr>
          <w:b/>
          <w:bCs/>
          <w:sz w:val="20"/>
        </w:rPr>
        <w:t xml:space="preserve">, </w:t>
      </w:r>
      <w:r w:rsidRPr="00280C79">
        <w:rPr>
          <w:bCs/>
          <w:sz w:val="20"/>
        </w:rPr>
        <w:t xml:space="preserve">может быть восстановлен в число студентов при условии заключения с </w:t>
      </w:r>
      <w:r w:rsidR="008D5ECD">
        <w:rPr>
          <w:b/>
          <w:bCs/>
          <w:sz w:val="20"/>
        </w:rPr>
        <w:t xml:space="preserve">Университетом </w:t>
      </w:r>
      <w:r w:rsidRPr="00280C79">
        <w:rPr>
          <w:sz w:val="20"/>
        </w:rPr>
        <w:t xml:space="preserve"> нового договора, если иное не предусмотрено действующим законодательством.</w:t>
      </w:r>
    </w:p>
    <w:p w:rsidR="00D55827" w:rsidRPr="00280C79" w:rsidRDefault="00D55827" w:rsidP="00D55827">
      <w:pPr>
        <w:pStyle w:val="3"/>
        <w:tabs>
          <w:tab w:val="left" w:pos="993"/>
          <w:tab w:val="left" w:pos="1134"/>
        </w:tabs>
        <w:ind w:firstLine="567"/>
        <w:jc w:val="both"/>
        <w:rPr>
          <w:sz w:val="20"/>
        </w:rPr>
      </w:pPr>
    </w:p>
    <w:p w:rsidR="00D55827" w:rsidRPr="00280C79" w:rsidRDefault="00D55827" w:rsidP="00D55827">
      <w:pPr>
        <w:pStyle w:val="3"/>
        <w:ind w:firstLine="567"/>
        <w:jc w:val="center"/>
        <w:rPr>
          <w:b/>
          <w:sz w:val="20"/>
        </w:rPr>
      </w:pPr>
      <w:r w:rsidRPr="00280C79">
        <w:rPr>
          <w:b/>
          <w:sz w:val="20"/>
        </w:rPr>
        <w:t>7. Изменение и расторжение Договора, разрешение споров.</w:t>
      </w:r>
    </w:p>
    <w:p w:rsidR="00D55827" w:rsidRPr="00280C79" w:rsidRDefault="00D55827" w:rsidP="00D55827">
      <w:pPr>
        <w:pStyle w:val="3"/>
        <w:tabs>
          <w:tab w:val="left" w:pos="1276"/>
        </w:tabs>
        <w:ind w:firstLine="567"/>
        <w:jc w:val="both"/>
        <w:rPr>
          <w:sz w:val="20"/>
        </w:rPr>
      </w:pPr>
      <w:r w:rsidRPr="00280C79">
        <w:rPr>
          <w:sz w:val="20"/>
        </w:rPr>
        <w:t>7.1. Настоящий Договор может быть изменен или расторгнут по соглашению сторон и в соответствии с законодательством Российской Федерации.</w:t>
      </w:r>
    </w:p>
    <w:p w:rsidR="00D55827" w:rsidRPr="00280C79" w:rsidRDefault="00D55827" w:rsidP="00D55827">
      <w:pPr>
        <w:pStyle w:val="3"/>
        <w:tabs>
          <w:tab w:val="left" w:pos="1276"/>
        </w:tabs>
        <w:ind w:firstLine="567"/>
        <w:jc w:val="both"/>
        <w:rPr>
          <w:sz w:val="20"/>
        </w:rPr>
      </w:pPr>
      <w:r w:rsidRPr="00280C79">
        <w:rPr>
          <w:sz w:val="20"/>
        </w:rPr>
        <w:t xml:space="preserve">7.2. Споры, возникающие между Сторонами по вопросам исполнения, изменения или расторжения договора, регулируются путем переговоров между ними, а в случае </w:t>
      </w:r>
      <w:proofErr w:type="spellStart"/>
      <w:r w:rsidRPr="00280C79">
        <w:rPr>
          <w:sz w:val="20"/>
        </w:rPr>
        <w:t>недостижения</w:t>
      </w:r>
      <w:proofErr w:type="spellEnd"/>
      <w:r w:rsidRPr="00280C79">
        <w:rPr>
          <w:sz w:val="20"/>
        </w:rPr>
        <w:t xml:space="preserve"> согласия – арбитражным судом Ивановской области.</w:t>
      </w:r>
    </w:p>
    <w:p w:rsidR="00D55827" w:rsidRPr="00280C79" w:rsidRDefault="00D55827" w:rsidP="00D55827">
      <w:pPr>
        <w:pStyle w:val="3"/>
        <w:numPr>
          <w:ilvl w:val="1"/>
          <w:numId w:val="3"/>
        </w:numPr>
        <w:tabs>
          <w:tab w:val="clear" w:pos="360"/>
          <w:tab w:val="num" w:pos="720"/>
        </w:tabs>
        <w:ind w:left="0" w:firstLine="567"/>
        <w:jc w:val="both"/>
        <w:rPr>
          <w:sz w:val="20"/>
        </w:rPr>
      </w:pPr>
      <w:r w:rsidRPr="00280C79">
        <w:rPr>
          <w:sz w:val="20"/>
        </w:rPr>
        <w:t>Дополнительные соглашения к настоящему договору являются его неотъемлемой частью и оформляются как приложения к нему.</w:t>
      </w:r>
    </w:p>
    <w:p w:rsidR="00D55827" w:rsidRPr="00280C79" w:rsidRDefault="00D55827" w:rsidP="00D55827">
      <w:pPr>
        <w:pStyle w:val="3"/>
        <w:ind w:firstLine="567"/>
        <w:jc w:val="both"/>
        <w:rPr>
          <w:sz w:val="20"/>
        </w:rPr>
      </w:pPr>
    </w:p>
    <w:p w:rsidR="00D55827" w:rsidRPr="00280C79" w:rsidRDefault="00D55827" w:rsidP="00D55827">
      <w:pPr>
        <w:pStyle w:val="3"/>
        <w:ind w:firstLine="567"/>
        <w:jc w:val="center"/>
        <w:rPr>
          <w:b/>
          <w:bCs/>
          <w:sz w:val="20"/>
        </w:rPr>
      </w:pPr>
      <w:r w:rsidRPr="00280C79">
        <w:rPr>
          <w:b/>
          <w:bCs/>
          <w:sz w:val="20"/>
        </w:rPr>
        <w:t>8. Срок действия договора и другие условия.</w:t>
      </w:r>
    </w:p>
    <w:p w:rsidR="00D55827" w:rsidRPr="00280C79" w:rsidRDefault="00D55827" w:rsidP="00D55827">
      <w:pPr>
        <w:pStyle w:val="3"/>
        <w:ind w:firstLine="567"/>
        <w:jc w:val="both"/>
        <w:rPr>
          <w:sz w:val="20"/>
        </w:rPr>
      </w:pPr>
      <w:r w:rsidRPr="00280C79">
        <w:rPr>
          <w:sz w:val="20"/>
        </w:rPr>
        <w:t xml:space="preserve">8.1. Настоящий договор вступает в силу с момента подписания его сторонами и действует до </w:t>
      </w:r>
      <w:r>
        <w:rPr>
          <w:sz w:val="20"/>
        </w:rPr>
        <w:t>«</w:t>
      </w:r>
      <w:r w:rsidR="008C45B6">
        <w:rPr>
          <w:sz w:val="20"/>
        </w:rPr>
        <w:t xml:space="preserve">  </w:t>
      </w:r>
      <w:r>
        <w:rPr>
          <w:sz w:val="20"/>
        </w:rPr>
        <w:t>»</w:t>
      </w:r>
      <w:r w:rsidRPr="00280C79">
        <w:rPr>
          <w:sz w:val="20"/>
        </w:rPr>
        <w:t>___</w:t>
      </w:r>
      <w:r>
        <w:rPr>
          <w:sz w:val="20"/>
        </w:rPr>
        <w:t>__</w:t>
      </w:r>
      <w:r w:rsidR="008400FC">
        <w:rPr>
          <w:sz w:val="20"/>
        </w:rPr>
        <w:t xml:space="preserve">  _</w:t>
      </w:r>
      <w:r w:rsidRPr="00280C79">
        <w:rPr>
          <w:sz w:val="20"/>
        </w:rPr>
        <w:t>_года.</w:t>
      </w:r>
    </w:p>
    <w:p w:rsidR="00D55827" w:rsidRPr="00280C79" w:rsidRDefault="00D55827" w:rsidP="00D55827">
      <w:pPr>
        <w:pStyle w:val="3"/>
        <w:ind w:firstLine="567"/>
        <w:jc w:val="both"/>
        <w:rPr>
          <w:sz w:val="20"/>
        </w:rPr>
      </w:pPr>
      <w:r w:rsidRPr="00280C79">
        <w:rPr>
          <w:sz w:val="20"/>
        </w:rPr>
        <w:t>8.2. Договор составлен на русском языке в трех экземплярах. При этом все экземпляры имеют равную юридическую силу и действительны при наличии печати и подписей сторон.</w:t>
      </w:r>
    </w:p>
    <w:p w:rsidR="00D55827" w:rsidRPr="00280C79" w:rsidRDefault="00D55827" w:rsidP="00D55827">
      <w:pPr>
        <w:pStyle w:val="3"/>
        <w:ind w:firstLine="567"/>
        <w:jc w:val="both"/>
        <w:rPr>
          <w:sz w:val="20"/>
        </w:rPr>
      </w:pPr>
      <w:r w:rsidRPr="00280C79">
        <w:rPr>
          <w:sz w:val="20"/>
        </w:rPr>
        <w:t>8.3. Договор прекращается, если стороны не договорятс</w:t>
      </w:r>
      <w:r>
        <w:rPr>
          <w:sz w:val="20"/>
        </w:rPr>
        <w:t xml:space="preserve">я о его </w:t>
      </w:r>
      <w:r w:rsidRPr="00280C79">
        <w:rPr>
          <w:sz w:val="20"/>
        </w:rPr>
        <w:t xml:space="preserve">продлении. </w:t>
      </w:r>
    </w:p>
    <w:p w:rsidR="00D55827" w:rsidRPr="00280C79" w:rsidRDefault="00D55827" w:rsidP="00D55827">
      <w:pPr>
        <w:pStyle w:val="3"/>
        <w:ind w:firstLine="284"/>
        <w:jc w:val="both"/>
        <w:rPr>
          <w:sz w:val="20"/>
        </w:rPr>
      </w:pPr>
    </w:p>
    <w:p w:rsidR="00D55827" w:rsidRDefault="00D55827" w:rsidP="00D55827">
      <w:pPr>
        <w:ind w:left="360"/>
        <w:jc w:val="center"/>
        <w:rPr>
          <w:b/>
          <w:sz w:val="22"/>
          <w:szCs w:val="22"/>
        </w:rPr>
      </w:pPr>
      <w:r>
        <w:rPr>
          <w:b/>
          <w:bCs/>
        </w:rPr>
        <w:t xml:space="preserve">9. </w:t>
      </w:r>
      <w:r>
        <w:rPr>
          <w:b/>
        </w:rPr>
        <w:t>Юридические адреса и реквизиты С</w:t>
      </w:r>
      <w:r w:rsidRPr="00280C79">
        <w:rPr>
          <w:b/>
        </w:rPr>
        <w:t>торон</w:t>
      </w:r>
      <w:r w:rsidRPr="00280C79">
        <w:rPr>
          <w:b/>
          <w:sz w:val="22"/>
          <w:szCs w:val="22"/>
        </w:rPr>
        <w:t>.</w:t>
      </w:r>
    </w:p>
    <w:tbl>
      <w:tblPr>
        <w:tblW w:w="10456" w:type="dxa"/>
        <w:tblLayout w:type="fixed"/>
        <w:tblLook w:val="01E0"/>
      </w:tblPr>
      <w:tblGrid>
        <w:gridCol w:w="108"/>
        <w:gridCol w:w="4223"/>
        <w:gridCol w:w="880"/>
        <w:gridCol w:w="141"/>
        <w:gridCol w:w="95"/>
        <w:gridCol w:w="331"/>
        <w:gridCol w:w="630"/>
        <w:gridCol w:w="19"/>
        <w:gridCol w:w="40"/>
        <w:gridCol w:w="301"/>
        <w:gridCol w:w="144"/>
        <w:gridCol w:w="42"/>
        <w:gridCol w:w="242"/>
        <w:gridCol w:w="236"/>
        <w:gridCol w:w="167"/>
        <w:gridCol w:w="238"/>
        <w:gridCol w:w="283"/>
        <w:gridCol w:w="919"/>
        <w:gridCol w:w="283"/>
        <w:gridCol w:w="284"/>
        <w:gridCol w:w="445"/>
        <w:gridCol w:w="263"/>
        <w:gridCol w:w="142"/>
      </w:tblGrid>
      <w:tr w:rsidR="00D55827" w:rsidRPr="006C5E05" w:rsidTr="00CC3A75">
        <w:trPr>
          <w:gridBefore w:val="1"/>
          <w:gridAfter w:val="2"/>
          <w:wBefore w:w="108" w:type="dxa"/>
          <w:wAfter w:w="405" w:type="dxa"/>
        </w:trPr>
        <w:tc>
          <w:tcPr>
            <w:tcW w:w="4223" w:type="dxa"/>
            <w:shd w:val="clear" w:color="auto" w:fill="auto"/>
            <w:vAlign w:val="center"/>
          </w:tcPr>
          <w:p w:rsidR="00D55827" w:rsidRPr="006C5E05" w:rsidRDefault="00D55827" w:rsidP="00CC3A75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Исполнитель:</w:t>
            </w:r>
          </w:p>
        </w:tc>
        <w:tc>
          <w:tcPr>
            <w:tcW w:w="2077" w:type="dxa"/>
            <w:gridSpan w:val="5"/>
            <w:shd w:val="clear" w:color="auto" w:fill="auto"/>
          </w:tcPr>
          <w:p w:rsidR="00D55827" w:rsidRPr="006C5E05" w:rsidRDefault="00D55827" w:rsidP="00CC3A75">
            <w:pPr>
              <w:pStyle w:val="2"/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  <w:p w:rsidR="00D55827" w:rsidRPr="006C5E05" w:rsidRDefault="00D55827" w:rsidP="00CC3A75">
            <w:pPr>
              <w:pStyle w:val="2"/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643" w:type="dxa"/>
            <w:gridSpan w:val="14"/>
            <w:shd w:val="clear" w:color="auto" w:fill="auto"/>
            <w:vAlign w:val="center"/>
          </w:tcPr>
          <w:p w:rsidR="00D55827" w:rsidRPr="006C5E05" w:rsidRDefault="00D55827" w:rsidP="00CC3A75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Заказчик:</w:t>
            </w:r>
          </w:p>
        </w:tc>
      </w:tr>
      <w:tr w:rsidR="00D55827" w:rsidRPr="006C5E05" w:rsidTr="00CC3A75">
        <w:trPr>
          <w:gridBefore w:val="1"/>
          <w:wBefore w:w="108" w:type="dxa"/>
          <w:trHeight w:val="130"/>
        </w:trPr>
        <w:tc>
          <w:tcPr>
            <w:tcW w:w="5244" w:type="dxa"/>
            <w:gridSpan w:val="3"/>
            <w:shd w:val="clear" w:color="auto" w:fill="auto"/>
          </w:tcPr>
          <w:p w:rsidR="00D55827" w:rsidRPr="006C5E05" w:rsidRDefault="008D5ECD" w:rsidP="008D5ECD">
            <w:pPr>
              <w:pStyle w:val="2"/>
              <w:rPr>
                <w:sz w:val="18"/>
                <w:szCs w:val="18"/>
              </w:rPr>
            </w:pPr>
            <w:r w:rsidRPr="008D5ECD">
              <w:rPr>
                <w:sz w:val="18"/>
                <w:szCs w:val="18"/>
              </w:rPr>
              <w:t xml:space="preserve">ФГБОУ </w:t>
            </w:r>
            <w:proofErr w:type="gramStart"/>
            <w:r w:rsidRPr="008D5ECD">
              <w:rPr>
                <w:sz w:val="18"/>
                <w:szCs w:val="18"/>
              </w:rPr>
              <w:t>ВО</w:t>
            </w:r>
            <w:proofErr w:type="gramEnd"/>
            <w:r w:rsidRPr="008D5ECD">
              <w:rPr>
                <w:sz w:val="18"/>
                <w:szCs w:val="18"/>
              </w:rPr>
              <w:t xml:space="preserve"> «Верхневолжский ГАУ»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55827" w:rsidRPr="006C5E05" w:rsidRDefault="00D55827" w:rsidP="00CC3A75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4"/>
            <w:shd w:val="clear" w:color="auto" w:fill="auto"/>
          </w:tcPr>
          <w:p w:rsidR="00D55827" w:rsidRPr="006C5E05" w:rsidRDefault="00D55827" w:rsidP="00CC3A75">
            <w:pPr>
              <w:pStyle w:val="2"/>
              <w:rPr>
                <w:sz w:val="18"/>
                <w:szCs w:val="18"/>
              </w:rPr>
            </w:pPr>
            <w:r w:rsidRPr="006C5E05">
              <w:rPr>
                <w:sz w:val="18"/>
                <w:szCs w:val="18"/>
              </w:rPr>
              <w:t>Ф.И.О.</w:t>
            </w:r>
          </w:p>
        </w:tc>
        <w:tc>
          <w:tcPr>
            <w:tcW w:w="368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D55827" w:rsidRPr="00B22E31" w:rsidRDefault="00D55827" w:rsidP="00CC3A75">
            <w:pPr>
              <w:pStyle w:val="2"/>
              <w:rPr>
                <w:b/>
                <w:i/>
                <w:sz w:val="18"/>
                <w:szCs w:val="18"/>
              </w:rPr>
            </w:pPr>
          </w:p>
        </w:tc>
      </w:tr>
      <w:tr w:rsidR="00D55827" w:rsidRPr="006C5E05" w:rsidTr="00CC3A75">
        <w:trPr>
          <w:gridBefore w:val="1"/>
          <w:wBefore w:w="108" w:type="dxa"/>
        </w:trPr>
        <w:tc>
          <w:tcPr>
            <w:tcW w:w="5244" w:type="dxa"/>
            <w:gridSpan w:val="3"/>
            <w:shd w:val="clear" w:color="auto" w:fill="auto"/>
          </w:tcPr>
          <w:p w:rsidR="00D55827" w:rsidRPr="006C5E05" w:rsidRDefault="00D55827" w:rsidP="00CC3A75">
            <w:pPr>
              <w:pStyle w:val="2"/>
              <w:rPr>
                <w:sz w:val="18"/>
                <w:szCs w:val="18"/>
              </w:rPr>
            </w:pPr>
            <w:r w:rsidRPr="006C5E05">
              <w:rPr>
                <w:sz w:val="18"/>
                <w:szCs w:val="18"/>
              </w:rPr>
              <w:t xml:space="preserve">153012  г. Иваново, ул. </w:t>
            </w:r>
            <w:proofErr w:type="gramStart"/>
            <w:r w:rsidRPr="006C5E05">
              <w:rPr>
                <w:sz w:val="18"/>
                <w:szCs w:val="18"/>
              </w:rPr>
              <w:t>Советская</w:t>
            </w:r>
            <w:proofErr w:type="gramEnd"/>
            <w:r w:rsidRPr="006C5E05">
              <w:rPr>
                <w:sz w:val="18"/>
                <w:szCs w:val="18"/>
              </w:rPr>
              <w:t>, 45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55827" w:rsidRPr="006C5E05" w:rsidRDefault="00D55827" w:rsidP="00CC3A75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D55827" w:rsidRPr="006C5E05" w:rsidRDefault="00D55827" w:rsidP="00CC3A75">
            <w:pPr>
              <w:pStyle w:val="2"/>
              <w:rPr>
                <w:sz w:val="18"/>
                <w:szCs w:val="18"/>
              </w:rPr>
            </w:pPr>
          </w:p>
        </w:tc>
      </w:tr>
      <w:tr w:rsidR="00D55827" w:rsidRPr="006C5E05" w:rsidTr="00CC3A75">
        <w:trPr>
          <w:gridBefore w:val="1"/>
          <w:wBefore w:w="108" w:type="dxa"/>
        </w:trPr>
        <w:tc>
          <w:tcPr>
            <w:tcW w:w="5244" w:type="dxa"/>
            <w:gridSpan w:val="3"/>
            <w:shd w:val="clear" w:color="auto" w:fill="auto"/>
          </w:tcPr>
          <w:p w:rsidR="00D55827" w:rsidRPr="006C5E05" w:rsidRDefault="00D55827" w:rsidP="00CC3A75">
            <w:pPr>
              <w:pStyle w:val="2"/>
              <w:rPr>
                <w:sz w:val="18"/>
                <w:szCs w:val="18"/>
              </w:rPr>
            </w:pPr>
            <w:r w:rsidRPr="006C5E05">
              <w:rPr>
                <w:sz w:val="18"/>
                <w:szCs w:val="18"/>
              </w:rPr>
              <w:t>тел., факс (4932) -32-81-44, бух. 32-52-60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55827" w:rsidRPr="006C5E05" w:rsidRDefault="00D55827" w:rsidP="00CC3A75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827" w:rsidRPr="006C5E05" w:rsidRDefault="00D55827" w:rsidP="00CC3A75">
            <w:pPr>
              <w:pStyle w:val="2"/>
              <w:rPr>
                <w:sz w:val="18"/>
                <w:szCs w:val="18"/>
              </w:rPr>
            </w:pPr>
          </w:p>
        </w:tc>
      </w:tr>
      <w:tr w:rsidR="00D55827" w:rsidRPr="006C5E05" w:rsidTr="00CC3A75">
        <w:trPr>
          <w:gridBefore w:val="1"/>
          <w:wBefore w:w="108" w:type="dxa"/>
        </w:trPr>
        <w:tc>
          <w:tcPr>
            <w:tcW w:w="5244" w:type="dxa"/>
            <w:gridSpan w:val="3"/>
            <w:shd w:val="clear" w:color="auto" w:fill="auto"/>
          </w:tcPr>
          <w:p w:rsidR="00D55827" w:rsidRPr="006C5E05" w:rsidRDefault="00D55827" w:rsidP="00CC3A75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D55827" w:rsidRPr="006C5E05" w:rsidRDefault="00D55827" w:rsidP="00CC3A75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D55827" w:rsidRPr="006C5E05" w:rsidRDefault="00D55827" w:rsidP="00CC3A75">
            <w:pPr>
              <w:pStyle w:val="2"/>
              <w:rPr>
                <w:sz w:val="18"/>
                <w:szCs w:val="18"/>
              </w:rPr>
            </w:pPr>
            <w:r w:rsidRPr="006C5E05">
              <w:rPr>
                <w:sz w:val="18"/>
                <w:szCs w:val="18"/>
              </w:rPr>
              <w:t>Паспорт</w:t>
            </w:r>
          </w:p>
        </w:tc>
        <w:tc>
          <w:tcPr>
            <w:tcW w:w="350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827" w:rsidRPr="009A71BC" w:rsidRDefault="00D55827" w:rsidP="00CC3A75">
            <w:pPr>
              <w:pStyle w:val="2"/>
              <w:rPr>
                <w:b/>
                <w:i/>
                <w:sz w:val="18"/>
                <w:szCs w:val="18"/>
                <w:lang w:val="en-US"/>
              </w:rPr>
            </w:pPr>
          </w:p>
        </w:tc>
      </w:tr>
      <w:tr w:rsidR="00D55827" w:rsidRPr="006C5E05" w:rsidTr="00CC3A75">
        <w:trPr>
          <w:gridBefore w:val="1"/>
          <w:wBefore w:w="108" w:type="dxa"/>
          <w:trHeight w:val="114"/>
        </w:trPr>
        <w:tc>
          <w:tcPr>
            <w:tcW w:w="5244" w:type="dxa"/>
            <w:gridSpan w:val="3"/>
            <w:shd w:val="clear" w:color="auto" w:fill="auto"/>
          </w:tcPr>
          <w:p w:rsidR="00D55827" w:rsidRPr="006C5E05" w:rsidRDefault="00D55827" w:rsidP="00CC3A75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D55827" w:rsidRPr="006C5E05" w:rsidRDefault="00D55827" w:rsidP="00CC3A75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shd w:val="clear" w:color="auto" w:fill="auto"/>
          </w:tcPr>
          <w:p w:rsidR="00D55827" w:rsidRPr="006C5E05" w:rsidRDefault="00D55827" w:rsidP="00CC3A75">
            <w:pPr>
              <w:pStyle w:val="2"/>
              <w:rPr>
                <w:sz w:val="18"/>
                <w:szCs w:val="18"/>
              </w:rPr>
            </w:pPr>
            <w:r w:rsidRPr="006C5E05">
              <w:rPr>
                <w:sz w:val="18"/>
                <w:szCs w:val="18"/>
              </w:rPr>
              <w:t>выдан</w:t>
            </w:r>
          </w:p>
        </w:tc>
        <w:tc>
          <w:tcPr>
            <w:tcW w:w="350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827" w:rsidRPr="00B22E31" w:rsidRDefault="00D55827" w:rsidP="00CC3A75">
            <w:pPr>
              <w:pStyle w:val="2"/>
              <w:rPr>
                <w:b/>
                <w:i/>
                <w:sz w:val="18"/>
                <w:szCs w:val="18"/>
              </w:rPr>
            </w:pPr>
          </w:p>
        </w:tc>
      </w:tr>
      <w:tr w:rsidR="00D55827" w:rsidRPr="006C5E05" w:rsidTr="00CC3A75">
        <w:trPr>
          <w:gridBefore w:val="1"/>
          <w:wBefore w:w="108" w:type="dxa"/>
        </w:trPr>
        <w:tc>
          <w:tcPr>
            <w:tcW w:w="5244" w:type="dxa"/>
            <w:gridSpan w:val="3"/>
            <w:shd w:val="clear" w:color="auto" w:fill="auto"/>
          </w:tcPr>
          <w:p w:rsidR="00D55827" w:rsidRPr="006C5E05" w:rsidRDefault="00D55827" w:rsidP="00CC3A75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D55827" w:rsidRPr="006C5E05" w:rsidRDefault="00D55827" w:rsidP="00CC3A75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D55827" w:rsidRPr="006C5E05" w:rsidRDefault="00D55827" w:rsidP="00CC3A75">
            <w:pPr>
              <w:pStyle w:val="2"/>
              <w:rPr>
                <w:sz w:val="18"/>
                <w:szCs w:val="18"/>
              </w:rPr>
            </w:pPr>
          </w:p>
        </w:tc>
      </w:tr>
      <w:tr w:rsidR="00D55827" w:rsidRPr="006C5E05" w:rsidTr="00CC3A75">
        <w:trPr>
          <w:gridBefore w:val="1"/>
          <w:wBefore w:w="108" w:type="dxa"/>
        </w:trPr>
        <w:tc>
          <w:tcPr>
            <w:tcW w:w="5244" w:type="dxa"/>
            <w:gridSpan w:val="3"/>
            <w:shd w:val="clear" w:color="auto" w:fill="auto"/>
          </w:tcPr>
          <w:p w:rsidR="00D55827" w:rsidRPr="006C5E05" w:rsidRDefault="00D55827" w:rsidP="00CC3A75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D55827" w:rsidRPr="006C5E05" w:rsidRDefault="00D55827" w:rsidP="00CC3A75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D55827" w:rsidRPr="006C5E05" w:rsidRDefault="00D55827" w:rsidP="00CC3A75">
            <w:pPr>
              <w:pStyle w:val="2"/>
              <w:rPr>
                <w:sz w:val="18"/>
                <w:szCs w:val="18"/>
              </w:rPr>
            </w:pPr>
            <w:r w:rsidRPr="006C5E05">
              <w:rPr>
                <w:sz w:val="18"/>
                <w:szCs w:val="18"/>
              </w:rPr>
              <w:t>зарегистрирован _______________________</w:t>
            </w:r>
          </w:p>
        </w:tc>
      </w:tr>
      <w:tr w:rsidR="00D55827" w:rsidRPr="006C5E05" w:rsidTr="00CC3A75">
        <w:trPr>
          <w:gridBefore w:val="1"/>
          <w:wBefore w:w="108" w:type="dxa"/>
        </w:trPr>
        <w:tc>
          <w:tcPr>
            <w:tcW w:w="5244" w:type="dxa"/>
            <w:gridSpan w:val="3"/>
            <w:shd w:val="clear" w:color="auto" w:fill="auto"/>
          </w:tcPr>
          <w:p w:rsidR="00D55827" w:rsidRPr="006C5E05" w:rsidRDefault="00D55827" w:rsidP="00CC3A75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D55827" w:rsidRPr="006C5E05" w:rsidRDefault="00D55827" w:rsidP="00CC3A75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3"/>
            <w:shd w:val="clear" w:color="auto" w:fill="auto"/>
          </w:tcPr>
          <w:p w:rsidR="00D55827" w:rsidRPr="006C5E05" w:rsidRDefault="00D55827" w:rsidP="00CC3A75">
            <w:pPr>
              <w:pStyle w:val="2"/>
              <w:rPr>
                <w:sz w:val="18"/>
                <w:szCs w:val="18"/>
              </w:rPr>
            </w:pPr>
            <w:r w:rsidRPr="006C5E05">
              <w:rPr>
                <w:sz w:val="18"/>
                <w:szCs w:val="18"/>
              </w:rPr>
              <w:t>За №</w:t>
            </w:r>
          </w:p>
        </w:tc>
        <w:tc>
          <w:tcPr>
            <w:tcW w:w="7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55827" w:rsidRPr="006C5E05" w:rsidRDefault="00D55827" w:rsidP="00CC3A75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D55827" w:rsidRPr="006C5E05" w:rsidRDefault="00D55827" w:rsidP="00CC3A75">
            <w:pPr>
              <w:pStyle w:val="2"/>
              <w:ind w:left="-34"/>
              <w:rPr>
                <w:sz w:val="18"/>
                <w:szCs w:val="18"/>
              </w:rPr>
            </w:pPr>
            <w:r w:rsidRPr="006C5E05">
              <w:rPr>
                <w:sz w:val="18"/>
                <w:szCs w:val="18"/>
              </w:rPr>
              <w:t>«</w:t>
            </w:r>
          </w:p>
        </w:tc>
        <w:tc>
          <w:tcPr>
            <w:tcW w:w="4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5827" w:rsidRPr="006C5E05" w:rsidRDefault="00D55827" w:rsidP="00CC3A75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D55827" w:rsidRPr="006C5E05" w:rsidRDefault="00D55827" w:rsidP="00CC3A75">
            <w:pPr>
              <w:pStyle w:val="2"/>
              <w:ind w:left="-108"/>
              <w:rPr>
                <w:sz w:val="18"/>
                <w:szCs w:val="18"/>
              </w:rPr>
            </w:pPr>
            <w:r w:rsidRPr="006C5E05">
              <w:rPr>
                <w:sz w:val="18"/>
                <w:szCs w:val="18"/>
              </w:rPr>
              <w:t>»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:rsidR="00D55827" w:rsidRPr="006C5E05" w:rsidRDefault="00D55827" w:rsidP="00CC3A75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D55827" w:rsidRPr="006C5E05" w:rsidRDefault="00D55827" w:rsidP="00CC3A75">
            <w:pPr>
              <w:pStyle w:val="2"/>
              <w:ind w:left="-108" w:right="-108"/>
              <w:rPr>
                <w:sz w:val="18"/>
                <w:szCs w:val="18"/>
              </w:rPr>
            </w:pPr>
            <w:r w:rsidRPr="006C5E05">
              <w:rPr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D55827" w:rsidRPr="006C5E05" w:rsidRDefault="00D55827" w:rsidP="00CC3A75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D55827" w:rsidRPr="006C5E05" w:rsidRDefault="00D55827" w:rsidP="00CC3A75">
            <w:pPr>
              <w:pStyle w:val="2"/>
              <w:ind w:left="-108"/>
              <w:rPr>
                <w:sz w:val="18"/>
                <w:szCs w:val="18"/>
              </w:rPr>
            </w:pPr>
            <w:proofErr w:type="gramStart"/>
            <w:r w:rsidRPr="006C5E05">
              <w:rPr>
                <w:sz w:val="18"/>
                <w:szCs w:val="18"/>
              </w:rPr>
              <w:t>г</w:t>
            </w:r>
            <w:proofErr w:type="gramEnd"/>
            <w:r w:rsidRPr="006C5E05">
              <w:rPr>
                <w:sz w:val="18"/>
                <w:szCs w:val="18"/>
              </w:rPr>
              <w:t>.</w:t>
            </w:r>
          </w:p>
        </w:tc>
      </w:tr>
      <w:tr w:rsidR="00D55827" w:rsidRPr="006C5E05" w:rsidTr="00CC3A75">
        <w:trPr>
          <w:gridBefore w:val="1"/>
          <w:wBefore w:w="108" w:type="dxa"/>
        </w:trPr>
        <w:tc>
          <w:tcPr>
            <w:tcW w:w="5244" w:type="dxa"/>
            <w:gridSpan w:val="3"/>
            <w:shd w:val="clear" w:color="auto" w:fill="auto"/>
          </w:tcPr>
          <w:p w:rsidR="00D55827" w:rsidRPr="006C5E05" w:rsidRDefault="00D55827" w:rsidP="00CC3A75">
            <w:pPr>
              <w:pStyle w:val="2"/>
              <w:rPr>
                <w:sz w:val="18"/>
                <w:szCs w:val="18"/>
              </w:rPr>
            </w:pPr>
            <w:r w:rsidRPr="006C5E05">
              <w:rPr>
                <w:b/>
                <w:bCs/>
                <w:sz w:val="18"/>
                <w:szCs w:val="18"/>
              </w:rPr>
              <w:t>В платежном поручении обязательно писать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55827" w:rsidRPr="006C5E05" w:rsidRDefault="00D55827" w:rsidP="00CC3A75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821" w:type="dxa"/>
            <w:gridSpan w:val="9"/>
            <w:shd w:val="clear" w:color="auto" w:fill="auto"/>
          </w:tcPr>
          <w:p w:rsidR="00D55827" w:rsidRPr="006C5E05" w:rsidRDefault="00D55827" w:rsidP="00CC3A75">
            <w:pPr>
              <w:pStyle w:val="2"/>
              <w:rPr>
                <w:sz w:val="18"/>
                <w:szCs w:val="18"/>
              </w:rPr>
            </w:pPr>
            <w:r w:rsidRPr="006C5E05">
              <w:rPr>
                <w:sz w:val="18"/>
                <w:szCs w:val="18"/>
              </w:rPr>
              <w:t>Адрес регистрации:</w:t>
            </w:r>
          </w:p>
        </w:tc>
        <w:tc>
          <w:tcPr>
            <w:tcW w:w="285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55827" w:rsidRPr="00B22E31" w:rsidRDefault="00D55827" w:rsidP="00CC3A75">
            <w:pPr>
              <w:pStyle w:val="2"/>
              <w:rPr>
                <w:b/>
                <w:i/>
                <w:sz w:val="18"/>
                <w:szCs w:val="18"/>
              </w:rPr>
            </w:pPr>
          </w:p>
        </w:tc>
      </w:tr>
      <w:tr w:rsidR="00D55827" w:rsidRPr="006C5E05" w:rsidTr="00CC3A75">
        <w:trPr>
          <w:gridBefore w:val="1"/>
          <w:wBefore w:w="108" w:type="dxa"/>
        </w:trPr>
        <w:tc>
          <w:tcPr>
            <w:tcW w:w="5244" w:type="dxa"/>
            <w:gridSpan w:val="3"/>
            <w:shd w:val="clear" w:color="auto" w:fill="auto"/>
          </w:tcPr>
          <w:p w:rsidR="00D55827" w:rsidRPr="006C5E05" w:rsidRDefault="00D55827" w:rsidP="00CC3A75">
            <w:pPr>
              <w:pStyle w:val="2"/>
              <w:rPr>
                <w:sz w:val="18"/>
                <w:szCs w:val="18"/>
              </w:rPr>
            </w:pPr>
            <w:r w:rsidRPr="006C5E05">
              <w:rPr>
                <w:b/>
                <w:bCs/>
                <w:sz w:val="18"/>
                <w:szCs w:val="18"/>
              </w:rPr>
              <w:t>о назначении  платежа</w:t>
            </w:r>
            <w:r w:rsidRPr="006C5E05">
              <w:rPr>
                <w:sz w:val="18"/>
                <w:szCs w:val="18"/>
              </w:rPr>
              <w:t xml:space="preserve">: </w:t>
            </w:r>
            <w:r w:rsidRPr="006C5E05">
              <w:rPr>
                <w:b/>
                <w:bCs/>
                <w:i/>
                <w:iCs/>
                <w:sz w:val="18"/>
                <w:szCs w:val="18"/>
              </w:rPr>
              <w:t>(00000000000000000130)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55827" w:rsidRPr="006C5E05" w:rsidRDefault="00D55827" w:rsidP="00CC3A75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D55827" w:rsidRPr="006C5E05" w:rsidRDefault="00D55827" w:rsidP="00CC3A75">
            <w:pPr>
              <w:pStyle w:val="2"/>
              <w:jc w:val="center"/>
              <w:rPr>
                <w:sz w:val="18"/>
                <w:szCs w:val="18"/>
              </w:rPr>
            </w:pPr>
          </w:p>
        </w:tc>
      </w:tr>
      <w:tr w:rsidR="00D55827" w:rsidRPr="006C5E05" w:rsidTr="00CC3A75">
        <w:trPr>
          <w:gridBefore w:val="1"/>
          <w:wBefore w:w="108" w:type="dxa"/>
        </w:trPr>
        <w:tc>
          <w:tcPr>
            <w:tcW w:w="5244" w:type="dxa"/>
            <w:gridSpan w:val="3"/>
            <w:shd w:val="clear" w:color="auto" w:fill="auto"/>
          </w:tcPr>
          <w:p w:rsidR="00D55827" w:rsidRPr="006C5E05" w:rsidRDefault="00D55827" w:rsidP="00CC3A75">
            <w:pPr>
              <w:pStyle w:val="2"/>
              <w:rPr>
                <w:sz w:val="18"/>
                <w:szCs w:val="18"/>
              </w:rPr>
            </w:pPr>
            <w:r w:rsidRPr="006C5E05">
              <w:rPr>
                <w:b/>
                <w:bCs/>
                <w:i/>
                <w:iCs/>
                <w:sz w:val="18"/>
                <w:szCs w:val="18"/>
              </w:rPr>
              <w:t>Доходы от</w:t>
            </w:r>
            <w:r w:rsidRPr="006C5E05">
              <w:rPr>
                <w:sz w:val="18"/>
                <w:szCs w:val="18"/>
              </w:rPr>
              <w:t xml:space="preserve">  </w:t>
            </w:r>
            <w:r w:rsidRPr="006C5E05">
              <w:rPr>
                <w:b/>
                <w:bCs/>
                <w:i/>
                <w:iCs/>
                <w:sz w:val="18"/>
                <w:szCs w:val="18"/>
              </w:rPr>
              <w:t xml:space="preserve">оказания </w:t>
            </w:r>
            <w:proofErr w:type="gramStart"/>
            <w:r w:rsidRPr="006C5E05">
              <w:rPr>
                <w:b/>
                <w:bCs/>
                <w:i/>
                <w:iCs/>
                <w:sz w:val="18"/>
                <w:szCs w:val="18"/>
              </w:rPr>
              <w:t>основных</w:t>
            </w:r>
            <w:proofErr w:type="gramEnd"/>
            <w:r w:rsidRPr="006C5E05">
              <w:rPr>
                <w:b/>
                <w:bCs/>
                <w:i/>
                <w:iCs/>
                <w:sz w:val="18"/>
                <w:szCs w:val="18"/>
              </w:rPr>
              <w:t xml:space="preserve"> образовательных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55827" w:rsidRPr="006C5E05" w:rsidRDefault="00D55827" w:rsidP="00CC3A75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827" w:rsidRPr="006C5E05" w:rsidRDefault="00D55827" w:rsidP="00CC3A75">
            <w:pPr>
              <w:pStyle w:val="2"/>
              <w:rPr>
                <w:sz w:val="18"/>
                <w:szCs w:val="18"/>
              </w:rPr>
            </w:pPr>
          </w:p>
        </w:tc>
      </w:tr>
      <w:tr w:rsidR="00D55827" w:rsidRPr="006C5E05" w:rsidTr="00CC3A75">
        <w:trPr>
          <w:gridBefore w:val="1"/>
          <w:gridAfter w:val="17"/>
          <w:wBefore w:w="108" w:type="dxa"/>
          <w:wAfter w:w="4678" w:type="dxa"/>
        </w:trPr>
        <w:tc>
          <w:tcPr>
            <w:tcW w:w="5244" w:type="dxa"/>
            <w:gridSpan w:val="3"/>
            <w:shd w:val="clear" w:color="auto" w:fill="auto"/>
          </w:tcPr>
          <w:p w:rsidR="00D55827" w:rsidRPr="006C5E05" w:rsidRDefault="00D55827" w:rsidP="00CC3A75">
            <w:pPr>
              <w:pStyle w:val="2"/>
              <w:rPr>
                <w:sz w:val="18"/>
                <w:szCs w:val="18"/>
              </w:rPr>
            </w:pPr>
            <w:r w:rsidRPr="006C5E05">
              <w:rPr>
                <w:b/>
                <w:bCs/>
                <w:i/>
                <w:iCs/>
                <w:sz w:val="18"/>
                <w:szCs w:val="18"/>
              </w:rPr>
              <w:t xml:space="preserve">услуг за  обучение  </w:t>
            </w:r>
            <w:r w:rsidRPr="006C5E05">
              <w:rPr>
                <w:b/>
                <w:bCs/>
                <w:i/>
                <w:iCs/>
                <w:sz w:val="18"/>
                <w:szCs w:val="18"/>
                <w:u w:val="single"/>
              </w:rPr>
              <w:t>Ф.И.О. студента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55827" w:rsidRPr="006C5E05" w:rsidRDefault="00D55827" w:rsidP="00CC3A75">
            <w:pPr>
              <w:pStyle w:val="2"/>
              <w:rPr>
                <w:sz w:val="18"/>
                <w:szCs w:val="18"/>
              </w:rPr>
            </w:pPr>
          </w:p>
        </w:tc>
      </w:tr>
      <w:tr w:rsidR="00D55827" w:rsidRPr="006C5E05" w:rsidTr="00CC3A75">
        <w:trPr>
          <w:gridBefore w:val="1"/>
          <w:gridAfter w:val="17"/>
          <w:wBefore w:w="108" w:type="dxa"/>
          <w:wAfter w:w="4678" w:type="dxa"/>
        </w:trPr>
        <w:tc>
          <w:tcPr>
            <w:tcW w:w="5244" w:type="dxa"/>
            <w:gridSpan w:val="3"/>
            <w:shd w:val="clear" w:color="auto" w:fill="auto"/>
          </w:tcPr>
          <w:p w:rsidR="00D55827" w:rsidRPr="006C5E05" w:rsidRDefault="00D55827" w:rsidP="00CC3A75">
            <w:pPr>
              <w:pStyle w:val="2"/>
              <w:rPr>
                <w:sz w:val="18"/>
                <w:szCs w:val="18"/>
              </w:rPr>
            </w:pPr>
            <w:r w:rsidRPr="006C5E05">
              <w:rPr>
                <w:b/>
                <w:bCs/>
                <w:i/>
                <w:iCs/>
                <w:sz w:val="18"/>
                <w:szCs w:val="18"/>
              </w:rPr>
              <w:t xml:space="preserve">на факультете </w:t>
            </w:r>
            <w:r w:rsidRPr="006C5E05">
              <w:rPr>
                <w:sz w:val="18"/>
                <w:szCs w:val="18"/>
              </w:rPr>
              <w:t>________________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55827" w:rsidRPr="006C5E05" w:rsidRDefault="00D55827" w:rsidP="00CC3A75">
            <w:pPr>
              <w:pStyle w:val="2"/>
              <w:rPr>
                <w:sz w:val="18"/>
                <w:szCs w:val="18"/>
              </w:rPr>
            </w:pPr>
          </w:p>
        </w:tc>
      </w:tr>
      <w:tr w:rsidR="00D55827" w:rsidRPr="006C5E05" w:rsidTr="00CC3A75">
        <w:trPr>
          <w:gridBefore w:val="1"/>
          <w:wBefore w:w="108" w:type="dxa"/>
        </w:trPr>
        <w:tc>
          <w:tcPr>
            <w:tcW w:w="5244" w:type="dxa"/>
            <w:gridSpan w:val="3"/>
            <w:shd w:val="clear" w:color="auto" w:fill="auto"/>
          </w:tcPr>
          <w:p w:rsidR="00D55827" w:rsidRPr="006C5E05" w:rsidRDefault="00D55827" w:rsidP="00CC3A75">
            <w:pPr>
              <w:pStyle w:val="2"/>
              <w:rPr>
                <w:sz w:val="18"/>
                <w:szCs w:val="18"/>
              </w:rPr>
            </w:pPr>
            <w:r w:rsidRPr="006C5E05">
              <w:rPr>
                <w:b/>
                <w:bCs/>
                <w:i/>
                <w:iCs/>
                <w:sz w:val="18"/>
                <w:szCs w:val="18"/>
              </w:rPr>
              <w:t>на</w:t>
            </w:r>
            <w:r w:rsidRPr="006C5E05">
              <w:rPr>
                <w:sz w:val="18"/>
                <w:szCs w:val="18"/>
              </w:rPr>
              <w:t>______</w:t>
            </w:r>
            <w:r w:rsidRPr="006C5E05">
              <w:rPr>
                <w:b/>
                <w:bCs/>
                <w:i/>
                <w:iCs/>
                <w:sz w:val="18"/>
                <w:szCs w:val="18"/>
              </w:rPr>
              <w:t xml:space="preserve"> курсе.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55827" w:rsidRPr="006C5E05" w:rsidRDefault="00D55827" w:rsidP="00CC3A75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:rsidR="00D55827" w:rsidRPr="006C5E05" w:rsidRDefault="00D55827" w:rsidP="00CC3A75">
            <w:pPr>
              <w:pStyle w:val="2"/>
              <w:rPr>
                <w:b/>
                <w:sz w:val="18"/>
                <w:szCs w:val="18"/>
              </w:rPr>
            </w:pPr>
            <w:r w:rsidRPr="006C5E05">
              <w:rPr>
                <w:b/>
                <w:sz w:val="18"/>
                <w:szCs w:val="18"/>
              </w:rPr>
              <w:t xml:space="preserve">  Подпись:</w:t>
            </w:r>
          </w:p>
        </w:tc>
        <w:tc>
          <w:tcPr>
            <w:tcW w:w="354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D55827" w:rsidRPr="006C5E05" w:rsidRDefault="00D55827" w:rsidP="00CC3A75">
            <w:pPr>
              <w:pStyle w:val="2"/>
              <w:rPr>
                <w:sz w:val="18"/>
                <w:szCs w:val="18"/>
              </w:rPr>
            </w:pPr>
          </w:p>
        </w:tc>
      </w:tr>
      <w:tr w:rsidR="00D55827" w:rsidRPr="006C5E05" w:rsidTr="00CC3A75">
        <w:trPr>
          <w:gridBefore w:val="1"/>
          <w:wBefore w:w="108" w:type="dxa"/>
        </w:trPr>
        <w:tc>
          <w:tcPr>
            <w:tcW w:w="5244" w:type="dxa"/>
            <w:gridSpan w:val="3"/>
            <w:shd w:val="clear" w:color="auto" w:fill="auto"/>
          </w:tcPr>
          <w:p w:rsidR="00D55827" w:rsidRPr="006C5E05" w:rsidRDefault="00D55827" w:rsidP="00CC3A75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D55827" w:rsidRPr="006C5E05" w:rsidRDefault="00D55827" w:rsidP="00CC3A75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17"/>
            <w:shd w:val="clear" w:color="auto" w:fill="auto"/>
          </w:tcPr>
          <w:p w:rsidR="00D55827" w:rsidRPr="006C5E05" w:rsidRDefault="00D55827" w:rsidP="00CC3A75">
            <w:pPr>
              <w:pStyle w:val="2"/>
              <w:jc w:val="center"/>
              <w:rPr>
                <w:sz w:val="18"/>
                <w:szCs w:val="18"/>
              </w:rPr>
            </w:pPr>
          </w:p>
        </w:tc>
      </w:tr>
      <w:tr w:rsidR="00D55827" w:rsidRPr="00730613" w:rsidTr="00CC3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827" w:rsidRPr="00730613" w:rsidRDefault="00D55827" w:rsidP="00CC3A75">
            <w:pPr>
              <w:pStyle w:val="2"/>
              <w:rPr>
                <w:b/>
                <w:sz w:val="18"/>
                <w:szCs w:val="18"/>
              </w:rPr>
            </w:pPr>
          </w:p>
          <w:p w:rsidR="00D55827" w:rsidRPr="00730613" w:rsidRDefault="00D55827" w:rsidP="00CC3A75">
            <w:pPr>
              <w:pStyle w:val="2"/>
              <w:rPr>
                <w:sz w:val="18"/>
                <w:szCs w:val="18"/>
              </w:rPr>
            </w:pPr>
            <w:r w:rsidRPr="00730613">
              <w:rPr>
                <w:b/>
                <w:sz w:val="18"/>
                <w:szCs w:val="18"/>
              </w:rPr>
              <w:t>Ректор академии</w:t>
            </w:r>
            <w:r w:rsidRPr="00730613">
              <w:rPr>
                <w:sz w:val="18"/>
                <w:szCs w:val="18"/>
              </w:rPr>
              <w:t xml:space="preserve"> (проректор) _______________________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827" w:rsidRPr="00730613" w:rsidRDefault="00D55827" w:rsidP="00CC3A75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827" w:rsidRPr="00730613" w:rsidRDefault="00D55827" w:rsidP="00CC3A75">
            <w:pPr>
              <w:pStyle w:val="2"/>
              <w:rPr>
                <w:b/>
                <w:sz w:val="18"/>
                <w:szCs w:val="18"/>
              </w:rPr>
            </w:pPr>
          </w:p>
        </w:tc>
        <w:tc>
          <w:tcPr>
            <w:tcW w:w="38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827" w:rsidRPr="00730613" w:rsidRDefault="00D55827" w:rsidP="00CC3A75">
            <w:pPr>
              <w:pStyle w:val="2"/>
              <w:rPr>
                <w:sz w:val="18"/>
                <w:szCs w:val="18"/>
              </w:rPr>
            </w:pPr>
          </w:p>
        </w:tc>
      </w:tr>
    </w:tbl>
    <w:p w:rsidR="00D55827" w:rsidRPr="005833D4" w:rsidRDefault="00D55827" w:rsidP="00D55827">
      <w:pPr>
        <w:pStyle w:val="3"/>
        <w:rPr>
          <w:bCs/>
          <w:sz w:val="20"/>
          <w:u w:val="single"/>
        </w:rPr>
      </w:pPr>
    </w:p>
    <w:p w:rsidR="00D55827" w:rsidRDefault="00D55827" w:rsidP="00D55827">
      <w:pPr>
        <w:pStyle w:val="3"/>
        <w:spacing w:line="360" w:lineRule="auto"/>
        <w:rPr>
          <w:sz w:val="20"/>
          <w:u w:val="single"/>
        </w:rPr>
      </w:pPr>
      <w:r>
        <w:rPr>
          <w:sz w:val="20"/>
        </w:rPr>
        <w:t xml:space="preserve">Главный бухгалтер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D55827" w:rsidRPr="006D5208" w:rsidRDefault="00D55827" w:rsidP="00D55827">
      <w:pPr>
        <w:pStyle w:val="3"/>
        <w:spacing w:line="360" w:lineRule="auto"/>
        <w:rPr>
          <w:sz w:val="20"/>
          <w:u w:val="single"/>
        </w:rPr>
      </w:pPr>
      <w:r>
        <w:rPr>
          <w:sz w:val="20"/>
        </w:rPr>
        <w:t>Начальник ФЭ</w:t>
      </w:r>
      <w:r w:rsidR="008D5ECD">
        <w:rPr>
          <w:sz w:val="20"/>
        </w:rPr>
        <w:t>О</w:t>
      </w:r>
      <w:r>
        <w:rPr>
          <w:sz w:val="20"/>
        </w:rPr>
        <w:t xml:space="preserve">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D55827" w:rsidRDefault="00D55827" w:rsidP="00D55827">
      <w:pPr>
        <w:pStyle w:val="3"/>
        <w:spacing w:line="360" w:lineRule="auto"/>
        <w:rPr>
          <w:sz w:val="20"/>
          <w:u w:val="single"/>
        </w:rPr>
      </w:pPr>
      <w:r>
        <w:rPr>
          <w:sz w:val="20"/>
        </w:rPr>
        <w:t>Начальник отдела по международным связям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D55827" w:rsidRDefault="00D55827" w:rsidP="00D55827">
      <w:pPr>
        <w:pStyle w:val="3"/>
        <w:spacing w:line="360" w:lineRule="auto"/>
        <w:rPr>
          <w:sz w:val="20"/>
        </w:rPr>
      </w:pPr>
      <w:bookmarkStart w:id="0" w:name="_GoBack"/>
      <w:bookmarkEnd w:id="0"/>
    </w:p>
    <w:p w:rsidR="00D55827" w:rsidRPr="00F3362A" w:rsidRDefault="00D55827" w:rsidP="00D55827">
      <w:pPr>
        <w:pStyle w:val="3"/>
        <w:jc w:val="both"/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F3362A">
        <w:rPr>
          <w:b/>
          <w:sz w:val="20"/>
        </w:rPr>
        <w:t>М.П.</w:t>
      </w:r>
    </w:p>
    <w:sectPr w:rsidR="00D55827" w:rsidRPr="00F3362A" w:rsidSect="00D5582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A2153"/>
    <w:multiLevelType w:val="singleLevel"/>
    <w:tmpl w:val="72685A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2F670B8"/>
    <w:multiLevelType w:val="multilevel"/>
    <w:tmpl w:val="3824509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2AC7D59"/>
    <w:multiLevelType w:val="hybridMultilevel"/>
    <w:tmpl w:val="814EEF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3BDE"/>
    <w:rsid w:val="00264009"/>
    <w:rsid w:val="005E75E2"/>
    <w:rsid w:val="007C037E"/>
    <w:rsid w:val="008400FC"/>
    <w:rsid w:val="008C45B6"/>
    <w:rsid w:val="008D5ECD"/>
    <w:rsid w:val="00CD3DF8"/>
    <w:rsid w:val="00D33BDE"/>
    <w:rsid w:val="00D55827"/>
    <w:rsid w:val="00DF2233"/>
    <w:rsid w:val="00E97D91"/>
    <w:rsid w:val="00EE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5827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D55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55827"/>
    <w:rPr>
      <w:sz w:val="22"/>
    </w:rPr>
  </w:style>
  <w:style w:type="character" w:customStyle="1" w:styleId="20">
    <w:name w:val="Основной текст 2 Знак"/>
    <w:basedOn w:val="a0"/>
    <w:link w:val="2"/>
    <w:rsid w:val="00D5582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3"/>
    <w:basedOn w:val="a"/>
    <w:link w:val="30"/>
    <w:rsid w:val="00D55827"/>
    <w:rPr>
      <w:sz w:val="24"/>
    </w:rPr>
  </w:style>
  <w:style w:type="character" w:customStyle="1" w:styleId="30">
    <w:name w:val="Основной текст 3 Знак"/>
    <w:basedOn w:val="a0"/>
    <w:link w:val="3"/>
    <w:rsid w:val="00D55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D55827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D5582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5827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D55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55827"/>
    <w:rPr>
      <w:sz w:val="22"/>
    </w:rPr>
  </w:style>
  <w:style w:type="character" w:customStyle="1" w:styleId="20">
    <w:name w:val="Основной текст 2 Знак"/>
    <w:basedOn w:val="a0"/>
    <w:link w:val="2"/>
    <w:rsid w:val="00D5582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3"/>
    <w:basedOn w:val="a"/>
    <w:link w:val="30"/>
    <w:rsid w:val="00D55827"/>
    <w:rPr>
      <w:sz w:val="24"/>
    </w:rPr>
  </w:style>
  <w:style w:type="character" w:customStyle="1" w:styleId="30">
    <w:name w:val="Основной текст 3 Знак"/>
    <w:basedOn w:val="a0"/>
    <w:link w:val="3"/>
    <w:rsid w:val="00D55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D55827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D5582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2023-05-19T06:41:00Z</dcterms:created>
  <dcterms:modified xsi:type="dcterms:W3CDTF">2023-05-22T09:39:00Z</dcterms:modified>
</cp:coreProperties>
</file>